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DC9A" w14:textId="77777777" w:rsidR="00705109" w:rsidRDefault="003E57AD" w:rsidP="00561C51">
      <w:pPr>
        <w:pStyle w:val="Paragraph"/>
        <w:widowControl/>
        <w:jc w:val="center"/>
        <w:rPr>
          <w:rFonts w:ascii="Verdana" w:hAnsi="Verdana"/>
          <w:b/>
          <w:bCs/>
          <w:color w:val="C00000"/>
          <w:sz w:val="40"/>
          <w:szCs w:val="22"/>
        </w:rPr>
      </w:pPr>
      <w:r>
        <w:rPr>
          <w:rFonts w:ascii="Verdana" w:hAnsi="Verdana"/>
          <w:b/>
          <w:color w:val="C00000"/>
          <w:sz w:val="40"/>
          <w:szCs w:val="22"/>
        </w:rPr>
        <w:drawing>
          <wp:anchor distT="0" distB="0" distL="114300" distR="114300" simplePos="0" relativeHeight="251658240" behindDoc="0" locked="0" layoutInCell="1" allowOverlap="1" wp14:anchorId="6A104A3F" wp14:editId="0DFD51E5">
            <wp:simplePos x="0" y="0"/>
            <wp:positionH relativeFrom="column">
              <wp:posOffset>-53975</wp:posOffset>
            </wp:positionH>
            <wp:positionV relativeFrom="paragraph">
              <wp:posOffset>-53975</wp:posOffset>
            </wp:positionV>
            <wp:extent cx="866775" cy="9194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919480"/>
                    </a:xfrm>
                    <a:prstGeom prst="rect">
                      <a:avLst/>
                    </a:prstGeom>
                  </pic:spPr>
                </pic:pic>
              </a:graphicData>
            </a:graphic>
            <wp14:sizeRelH relativeFrom="page">
              <wp14:pctWidth>0</wp14:pctWidth>
            </wp14:sizeRelH>
            <wp14:sizeRelV relativeFrom="page">
              <wp14:pctHeight>0</wp14:pctHeight>
            </wp14:sizeRelV>
          </wp:anchor>
        </w:drawing>
      </w:r>
      <w:r w:rsidR="00705109" w:rsidRPr="009030C2">
        <w:rPr>
          <w:rFonts w:ascii="Verdana" w:hAnsi="Verdana"/>
          <w:b/>
          <w:bCs/>
          <w:color w:val="C00000"/>
          <w:sz w:val="40"/>
          <w:szCs w:val="22"/>
        </w:rPr>
        <w:t>OUTREACH</w:t>
      </w:r>
    </w:p>
    <w:p w14:paraId="1BB600C0" w14:textId="492B8E0B" w:rsidR="00610DD0" w:rsidRDefault="00D33EF1" w:rsidP="00610DD0">
      <w:pPr>
        <w:pStyle w:val="Paragraph"/>
        <w:widowControl/>
        <w:jc w:val="center"/>
        <w:rPr>
          <w:rFonts w:ascii="Verdana" w:hAnsi="Verdana"/>
          <w:b/>
          <w:bCs/>
          <w:sz w:val="32"/>
          <w:szCs w:val="22"/>
        </w:rPr>
      </w:pPr>
      <w:r>
        <w:rPr>
          <w:rFonts w:ascii="Verdana" w:hAnsi="Verdana"/>
          <w:b/>
          <w:bCs/>
          <w:sz w:val="32"/>
          <w:szCs w:val="22"/>
        </w:rPr>
        <w:t>Forestry Technician (</w:t>
      </w:r>
      <w:r w:rsidR="00763817">
        <w:rPr>
          <w:rFonts w:ascii="Verdana" w:hAnsi="Verdana"/>
          <w:b/>
          <w:bCs/>
          <w:sz w:val="32"/>
          <w:szCs w:val="22"/>
        </w:rPr>
        <w:t>Squad Leader</w:t>
      </w:r>
      <w:r>
        <w:rPr>
          <w:rFonts w:ascii="Verdana" w:hAnsi="Verdana"/>
          <w:b/>
          <w:bCs/>
          <w:sz w:val="32"/>
          <w:szCs w:val="22"/>
        </w:rPr>
        <w:t>)</w:t>
      </w:r>
      <w:r w:rsidR="009A4073">
        <w:rPr>
          <w:rFonts w:ascii="Verdana" w:hAnsi="Verdana"/>
          <w:b/>
          <w:bCs/>
          <w:sz w:val="32"/>
          <w:szCs w:val="22"/>
        </w:rPr>
        <w:t xml:space="preserve">                             </w:t>
      </w:r>
      <w:r w:rsidR="009A4073" w:rsidRPr="009A4073">
        <w:rPr>
          <w:rFonts w:ascii="Verdana" w:hAnsi="Verdana"/>
          <w:b/>
          <w:color w:val="C00000"/>
          <w:sz w:val="40"/>
          <w:szCs w:val="22"/>
        </w:rPr>
        <w:t xml:space="preserve"> </w:t>
      </w:r>
      <w:r w:rsidR="009A4073">
        <w:rPr>
          <w:rFonts w:ascii="Verdana" w:hAnsi="Verdana"/>
          <w:b/>
          <w:bCs/>
          <w:sz w:val="32"/>
          <w:szCs w:val="22"/>
        </w:rPr>
        <w:drawing>
          <wp:inline distT="0" distB="0" distL="0" distR="0" wp14:anchorId="3CDB41CE" wp14:editId="42785F91">
            <wp:extent cx="1457325" cy="876477"/>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ova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179" cy="887816"/>
                    </a:xfrm>
                    <a:prstGeom prst="rect">
                      <a:avLst/>
                    </a:prstGeom>
                  </pic:spPr>
                </pic:pic>
              </a:graphicData>
            </a:graphic>
          </wp:inline>
        </w:drawing>
      </w:r>
    </w:p>
    <w:p w14:paraId="30478285" w14:textId="77777777" w:rsidR="00C7711B" w:rsidRDefault="00E17D99" w:rsidP="00C7711B">
      <w:pPr>
        <w:pStyle w:val="Paragraph"/>
        <w:widowControl/>
        <w:jc w:val="center"/>
        <w:rPr>
          <w:rFonts w:ascii="Verdana" w:hAnsi="Verdana"/>
          <w:b/>
          <w:bCs/>
          <w:sz w:val="32"/>
          <w:szCs w:val="22"/>
        </w:rPr>
      </w:pPr>
      <w:r>
        <w:rPr>
          <w:rFonts w:ascii="Verdana" w:hAnsi="Verdana"/>
          <w:b/>
          <w:bCs/>
          <w:sz w:val="32"/>
          <w:szCs w:val="22"/>
        </w:rPr>
        <w:t xml:space="preserve"> </w:t>
      </w:r>
      <w:r w:rsidR="00B41647">
        <w:rPr>
          <w:rFonts w:ascii="Verdana" w:hAnsi="Verdana"/>
          <w:b/>
          <w:bCs/>
          <w:sz w:val="32"/>
          <w:szCs w:val="22"/>
        </w:rPr>
        <w:t xml:space="preserve"> </w:t>
      </w:r>
      <w:r w:rsidR="00614550">
        <w:rPr>
          <w:rFonts w:ascii="Verdana" w:hAnsi="Verdana"/>
          <w:b/>
          <w:bCs/>
          <w:sz w:val="32"/>
          <w:szCs w:val="22"/>
        </w:rPr>
        <w:t>GS-0462-</w:t>
      </w:r>
      <w:r w:rsidR="00F653E3">
        <w:rPr>
          <w:rFonts w:ascii="Verdana" w:hAnsi="Verdana"/>
          <w:b/>
          <w:bCs/>
          <w:sz w:val="32"/>
          <w:szCs w:val="22"/>
        </w:rPr>
        <w:t>6/</w:t>
      </w:r>
      <w:r w:rsidR="00D33EF1">
        <w:rPr>
          <w:rFonts w:ascii="Verdana" w:hAnsi="Verdana"/>
          <w:b/>
          <w:bCs/>
          <w:sz w:val="32"/>
          <w:szCs w:val="22"/>
        </w:rPr>
        <w:t>7</w:t>
      </w:r>
    </w:p>
    <w:p w14:paraId="4266E7B5" w14:textId="77777777" w:rsidR="00190E06" w:rsidRPr="002E7256" w:rsidRDefault="00190E06" w:rsidP="00705109">
      <w:pPr>
        <w:pStyle w:val="Paragraph"/>
        <w:widowControl/>
        <w:jc w:val="center"/>
        <w:rPr>
          <w:rFonts w:ascii="Verdana" w:hAnsi="Verdana"/>
          <w:color w:val="auto"/>
          <w:sz w:val="22"/>
          <w:szCs w:val="22"/>
        </w:rPr>
      </w:pPr>
    </w:p>
    <w:p w14:paraId="00D3D7DC" w14:textId="77777777" w:rsidR="00705109" w:rsidRPr="009030C2" w:rsidRDefault="00705109" w:rsidP="00705109">
      <w:pPr>
        <w:pStyle w:val="Paragraph"/>
        <w:widowControl/>
        <w:jc w:val="center"/>
        <w:rPr>
          <w:rFonts w:ascii="Verdana" w:hAnsi="Verdana"/>
          <w:b/>
          <w:bCs/>
          <w:color w:val="1F497D" w:themeColor="text2"/>
          <w:sz w:val="32"/>
          <w:szCs w:val="22"/>
        </w:rPr>
      </w:pPr>
      <w:r w:rsidRPr="009030C2">
        <w:rPr>
          <w:rFonts w:ascii="Verdana" w:hAnsi="Verdana"/>
          <w:b/>
          <w:bCs/>
          <w:color w:val="1F497D" w:themeColor="text2"/>
          <w:sz w:val="32"/>
          <w:szCs w:val="22"/>
        </w:rPr>
        <w:t>NORTHERN REGION</w:t>
      </w:r>
    </w:p>
    <w:p w14:paraId="5A0CC2E0" w14:textId="77777777" w:rsidR="00705109" w:rsidRDefault="00705109" w:rsidP="001E141E">
      <w:pPr>
        <w:pStyle w:val="Paragraph"/>
        <w:widowControl/>
        <w:jc w:val="center"/>
        <w:rPr>
          <w:rFonts w:ascii="Verdana" w:hAnsi="Verdana"/>
          <w:b/>
          <w:bCs/>
          <w:color w:val="1F497D" w:themeColor="text2"/>
          <w:sz w:val="32"/>
          <w:szCs w:val="22"/>
        </w:rPr>
      </w:pPr>
      <w:r w:rsidRPr="009030C2">
        <w:rPr>
          <w:rFonts w:ascii="Verdana" w:hAnsi="Verdana"/>
          <w:b/>
          <w:bCs/>
          <w:color w:val="1F497D" w:themeColor="text2"/>
          <w:sz w:val="32"/>
          <w:szCs w:val="22"/>
        </w:rPr>
        <w:t>LOLO NATIONAL FOREST</w:t>
      </w:r>
    </w:p>
    <w:p w14:paraId="369CEECF" w14:textId="77777777" w:rsidR="00705109" w:rsidRDefault="006F0495" w:rsidP="00705109">
      <w:pPr>
        <w:spacing w:after="0" w:line="301" w:lineRule="atLeast"/>
        <w:jc w:val="center"/>
        <w:outlineLvl w:val="1"/>
        <w:rPr>
          <w:rFonts w:ascii="Verdana" w:eastAsia="Times New Roman" w:hAnsi="Verdana" w:cs="Times New Roman"/>
          <w:b/>
          <w:color w:val="C00000"/>
          <w:sz w:val="20"/>
          <w:szCs w:val="20"/>
        </w:rPr>
      </w:pPr>
      <w:hyperlink r:id="rId8" w:history="1">
        <w:r w:rsidR="00705109" w:rsidRPr="009030C2">
          <w:rPr>
            <w:rFonts w:ascii="Verdana" w:hAnsi="Verdana"/>
            <w:b/>
            <w:bCs/>
            <w:color w:val="1F497D" w:themeColor="text2"/>
            <w:sz w:val="18"/>
            <w:szCs w:val="18"/>
          </w:rPr>
          <w:t>fs.usda.gov/</w:t>
        </w:r>
        <w:proofErr w:type="spellStart"/>
        <w:r w:rsidR="00705109" w:rsidRPr="009030C2">
          <w:rPr>
            <w:rFonts w:ascii="Verdana" w:hAnsi="Verdana"/>
            <w:b/>
            <w:bCs/>
            <w:color w:val="1F497D" w:themeColor="text2"/>
            <w:sz w:val="18"/>
            <w:szCs w:val="18"/>
          </w:rPr>
          <w:t>lolo</w:t>
        </w:r>
        <w:proofErr w:type="spellEnd"/>
      </w:hyperlink>
      <w:r w:rsidR="00705109" w:rsidRPr="00705109">
        <w:rPr>
          <w:rFonts w:ascii="Verdana" w:eastAsia="Times New Roman" w:hAnsi="Verdana" w:cs="Times New Roman"/>
          <w:b/>
          <w:color w:val="C00000"/>
          <w:sz w:val="20"/>
          <w:szCs w:val="20"/>
        </w:rPr>
        <w:t xml:space="preserve"> </w:t>
      </w:r>
    </w:p>
    <w:p w14:paraId="3D823B90" w14:textId="77777777" w:rsidR="00190E06" w:rsidRDefault="00190E06" w:rsidP="00705109">
      <w:pPr>
        <w:spacing w:after="0" w:line="301" w:lineRule="atLeast"/>
        <w:jc w:val="center"/>
        <w:outlineLvl w:val="1"/>
        <w:rPr>
          <w:rFonts w:ascii="Verdana" w:eastAsia="Times New Roman" w:hAnsi="Verdana" w:cs="Times New Roman"/>
          <w:b/>
          <w:color w:val="C00000"/>
          <w:sz w:val="20"/>
          <w:szCs w:val="20"/>
        </w:rPr>
      </w:pPr>
    </w:p>
    <w:p w14:paraId="4833DE46" w14:textId="77777777" w:rsidR="00705109" w:rsidRPr="00607178" w:rsidRDefault="00705109" w:rsidP="00423434">
      <w:pPr>
        <w:spacing w:after="0" w:line="301" w:lineRule="atLeast"/>
        <w:jc w:val="center"/>
        <w:outlineLvl w:val="1"/>
        <w:rPr>
          <w:rFonts w:ascii="Verdana" w:eastAsia="Times New Roman" w:hAnsi="Verdana" w:cs="Times New Roman"/>
          <w:b/>
          <w:color w:val="C00000"/>
          <w:sz w:val="20"/>
          <w:szCs w:val="20"/>
        </w:rPr>
      </w:pPr>
      <w:r w:rsidRPr="00607178">
        <w:rPr>
          <w:rFonts w:ascii="Verdana" w:eastAsia="Times New Roman" w:hAnsi="Verdana" w:cs="Times New Roman"/>
          <w:b/>
          <w:color w:val="C00000"/>
          <w:sz w:val="20"/>
          <w:szCs w:val="20"/>
        </w:rPr>
        <w:t>Duty Location:</w:t>
      </w:r>
      <w:r w:rsidRPr="00607178">
        <w:rPr>
          <w:rFonts w:ascii="Verdana" w:eastAsia="Times New Roman" w:hAnsi="Verdana" w:cs="Times New Roman"/>
          <w:color w:val="C00000"/>
          <w:sz w:val="20"/>
          <w:szCs w:val="20"/>
        </w:rPr>
        <w:t xml:space="preserve"> </w:t>
      </w:r>
      <w:r w:rsidR="00C7711B">
        <w:rPr>
          <w:rFonts w:ascii="Verdana" w:eastAsia="Times New Roman" w:hAnsi="Verdana" w:cs="Times New Roman"/>
          <w:sz w:val="20"/>
          <w:szCs w:val="20"/>
        </w:rPr>
        <w:t>Missoula</w:t>
      </w:r>
    </w:p>
    <w:p w14:paraId="08E310E7" w14:textId="4C34CC32" w:rsidR="00705109" w:rsidRPr="005E0B5C" w:rsidRDefault="00705109" w:rsidP="00423434">
      <w:pPr>
        <w:spacing w:after="0" w:line="301" w:lineRule="atLeast"/>
        <w:jc w:val="center"/>
        <w:outlineLvl w:val="1"/>
        <w:rPr>
          <w:rFonts w:ascii="Verdana" w:eastAsia="Times New Roman" w:hAnsi="Verdana" w:cs="Times New Roman"/>
          <w:b/>
          <w:color w:val="C00000"/>
          <w:sz w:val="20"/>
          <w:szCs w:val="20"/>
        </w:rPr>
      </w:pPr>
      <w:r w:rsidRPr="005E0B5C">
        <w:rPr>
          <w:rFonts w:ascii="Verdana" w:eastAsia="Times New Roman" w:hAnsi="Verdana" w:cs="Times New Roman"/>
          <w:b/>
          <w:color w:val="C00000"/>
          <w:sz w:val="20"/>
          <w:szCs w:val="20"/>
        </w:rPr>
        <w:t>Salary Range:</w:t>
      </w:r>
      <w:r w:rsidRPr="005E0B5C">
        <w:rPr>
          <w:rFonts w:ascii="Verdana" w:eastAsia="Times New Roman" w:hAnsi="Verdana" w:cs="Times New Roman"/>
          <w:color w:val="C00000"/>
          <w:sz w:val="20"/>
          <w:szCs w:val="20"/>
        </w:rPr>
        <w:t xml:space="preserve"> </w:t>
      </w:r>
      <w:r w:rsidRPr="00C276F9">
        <w:rPr>
          <w:rFonts w:ascii="Verdana" w:eastAsia="Times New Roman" w:hAnsi="Verdana" w:cs="Times New Roman"/>
          <w:sz w:val="20"/>
          <w:szCs w:val="20"/>
        </w:rPr>
        <w:t>$</w:t>
      </w:r>
      <w:r w:rsidR="00423434" w:rsidRPr="00423434">
        <w:t xml:space="preserve"> </w:t>
      </w:r>
      <w:r w:rsidR="00C7711B">
        <w:rPr>
          <w:rFonts w:ascii="Verdana" w:eastAsia="Times New Roman" w:hAnsi="Verdana" w:cs="Times New Roman"/>
          <w:sz w:val="20"/>
          <w:szCs w:val="20"/>
        </w:rPr>
        <w:t>3</w:t>
      </w:r>
      <w:r w:rsidR="00716CBA">
        <w:rPr>
          <w:rFonts w:ascii="Verdana" w:eastAsia="Times New Roman" w:hAnsi="Verdana" w:cs="Times New Roman"/>
          <w:sz w:val="20"/>
          <w:szCs w:val="20"/>
        </w:rPr>
        <w:t>8,921.00</w:t>
      </w:r>
      <w:r w:rsidR="00423434">
        <w:rPr>
          <w:rFonts w:ascii="Verdana" w:eastAsia="Times New Roman" w:hAnsi="Verdana" w:cs="Times New Roman"/>
          <w:sz w:val="20"/>
          <w:szCs w:val="20"/>
        </w:rPr>
        <w:t xml:space="preserve"> - $</w:t>
      </w:r>
      <w:r w:rsidR="00D81045" w:rsidRPr="00423434">
        <w:rPr>
          <w:rFonts w:ascii="Verdana" w:eastAsia="Times New Roman" w:hAnsi="Verdana" w:cs="Times New Roman"/>
          <w:sz w:val="20"/>
          <w:szCs w:val="20"/>
        </w:rPr>
        <w:t xml:space="preserve"> </w:t>
      </w:r>
      <w:r w:rsidR="00C7711B">
        <w:rPr>
          <w:rFonts w:ascii="Verdana" w:eastAsia="Times New Roman" w:hAnsi="Verdana" w:cs="Times New Roman"/>
          <w:sz w:val="20"/>
          <w:szCs w:val="20"/>
        </w:rPr>
        <w:t>5</w:t>
      </w:r>
      <w:r w:rsidR="00716CBA">
        <w:rPr>
          <w:rFonts w:ascii="Verdana" w:eastAsia="Times New Roman" w:hAnsi="Verdana" w:cs="Times New Roman"/>
          <w:sz w:val="20"/>
          <w:szCs w:val="20"/>
        </w:rPr>
        <w:t>6,222</w:t>
      </w:r>
      <w:r w:rsidR="00C7711B">
        <w:rPr>
          <w:rFonts w:ascii="Verdana" w:eastAsia="Times New Roman" w:hAnsi="Verdana" w:cs="Times New Roman"/>
          <w:sz w:val="20"/>
          <w:szCs w:val="20"/>
        </w:rPr>
        <w:t>.00</w:t>
      </w:r>
    </w:p>
    <w:p w14:paraId="0A0C2FDC" w14:textId="23BAE285" w:rsidR="00705109" w:rsidRPr="005E0B5C" w:rsidRDefault="00705109" w:rsidP="00423434">
      <w:pPr>
        <w:spacing w:after="0" w:line="301" w:lineRule="atLeast"/>
        <w:jc w:val="center"/>
        <w:outlineLvl w:val="1"/>
        <w:rPr>
          <w:rFonts w:ascii="Verdana" w:eastAsia="Times New Roman" w:hAnsi="Verdana" w:cs="Times New Roman"/>
          <w:b/>
          <w:color w:val="C00000"/>
          <w:sz w:val="20"/>
          <w:szCs w:val="20"/>
        </w:rPr>
      </w:pPr>
      <w:r w:rsidRPr="005E0B5C">
        <w:rPr>
          <w:rFonts w:ascii="Verdana" w:eastAsia="Times New Roman" w:hAnsi="Verdana" w:cs="Times New Roman"/>
          <w:b/>
          <w:color w:val="C00000"/>
          <w:sz w:val="20"/>
          <w:szCs w:val="20"/>
        </w:rPr>
        <w:t>Position Information:</w:t>
      </w:r>
      <w:r w:rsidRPr="005E0B5C">
        <w:rPr>
          <w:rFonts w:ascii="Verdana" w:eastAsia="Times New Roman" w:hAnsi="Verdana" w:cs="Times New Roman"/>
          <w:color w:val="C00000"/>
          <w:sz w:val="20"/>
          <w:szCs w:val="20"/>
        </w:rPr>
        <w:t xml:space="preserve"> </w:t>
      </w:r>
      <w:r w:rsidR="00763817">
        <w:rPr>
          <w:rFonts w:ascii="Verdana" w:eastAsia="Times New Roman" w:hAnsi="Verdana" w:cs="Times New Roman"/>
          <w:sz w:val="20"/>
          <w:szCs w:val="20"/>
        </w:rPr>
        <w:t>Permanent Seasonal 13/13</w:t>
      </w:r>
    </w:p>
    <w:p w14:paraId="1094B868" w14:textId="77777777" w:rsidR="00CC063A" w:rsidRDefault="00CC063A" w:rsidP="008E12A8">
      <w:pPr>
        <w:spacing w:after="120"/>
        <w:outlineLvl w:val="1"/>
        <w:rPr>
          <w:rFonts w:ascii="Verdana" w:eastAsia="Times New Roman" w:hAnsi="Verdana" w:cs="Times New Roman"/>
          <w:b/>
          <w:bCs/>
          <w:color w:val="C00000"/>
          <w:sz w:val="23"/>
          <w:szCs w:val="23"/>
        </w:rPr>
      </w:pPr>
    </w:p>
    <w:p w14:paraId="34732B13" w14:textId="77777777" w:rsidR="00C276F9" w:rsidRPr="00945D83" w:rsidRDefault="00A97792" w:rsidP="008E12A8">
      <w:pPr>
        <w:spacing w:after="120"/>
        <w:outlineLvl w:val="1"/>
        <w:rPr>
          <w:rFonts w:ascii="Verdana" w:eastAsia="Times New Roman" w:hAnsi="Verdana" w:cs="Times New Roman"/>
          <w:b/>
          <w:color w:val="C00000"/>
          <w:sz w:val="20"/>
          <w:szCs w:val="20"/>
        </w:rPr>
      </w:pPr>
      <w:r w:rsidRPr="00945D83">
        <w:rPr>
          <w:rFonts w:ascii="Verdana" w:eastAsia="Times New Roman" w:hAnsi="Verdana" w:cs="Times New Roman"/>
          <w:b/>
          <w:bCs/>
          <w:color w:val="C00000"/>
          <w:sz w:val="23"/>
          <w:szCs w:val="23"/>
        </w:rPr>
        <w:t>Introduction</w:t>
      </w:r>
    </w:p>
    <w:p w14:paraId="414841B5" w14:textId="7F6D4BA5" w:rsidR="00C7711B" w:rsidRPr="00C7711B" w:rsidRDefault="00C7711B" w:rsidP="00C7711B">
      <w:pPr>
        <w:spacing w:after="0"/>
        <w:rPr>
          <w:rFonts w:ascii="Verdana" w:hAnsi="Verdana" w:cs="Arial"/>
          <w:sz w:val="20"/>
          <w:szCs w:val="20"/>
        </w:rPr>
      </w:pPr>
      <w:r w:rsidRPr="00C7711B">
        <w:rPr>
          <w:rFonts w:ascii="Verdana" w:hAnsi="Verdana" w:cs="Arial"/>
          <w:sz w:val="20"/>
          <w:szCs w:val="20"/>
        </w:rPr>
        <w:t xml:space="preserve">The Lolo </w:t>
      </w:r>
      <w:r w:rsidR="009A4073">
        <w:rPr>
          <w:rFonts w:ascii="Verdana" w:hAnsi="Verdana" w:cs="Arial"/>
          <w:sz w:val="20"/>
          <w:szCs w:val="20"/>
        </w:rPr>
        <w:t xml:space="preserve">Interagency Hotshots </w:t>
      </w:r>
      <w:r w:rsidR="00011529">
        <w:rPr>
          <w:rFonts w:ascii="Verdana" w:hAnsi="Verdana" w:cs="Arial"/>
          <w:sz w:val="20"/>
          <w:szCs w:val="20"/>
        </w:rPr>
        <w:t xml:space="preserve">are seeking a highly motivated and qualified individual for a </w:t>
      </w:r>
      <w:r w:rsidR="001F0213">
        <w:rPr>
          <w:rFonts w:ascii="Verdana" w:hAnsi="Verdana" w:cs="Arial"/>
          <w:sz w:val="20"/>
          <w:szCs w:val="20"/>
        </w:rPr>
        <w:t>Forestry Technician (</w:t>
      </w:r>
      <w:r w:rsidR="00011529">
        <w:rPr>
          <w:rFonts w:ascii="Verdana" w:hAnsi="Verdana" w:cs="Arial"/>
          <w:sz w:val="20"/>
          <w:szCs w:val="20"/>
        </w:rPr>
        <w:t>Squad Leader</w:t>
      </w:r>
      <w:r w:rsidR="001F0213">
        <w:rPr>
          <w:rFonts w:ascii="Verdana" w:hAnsi="Verdana" w:cs="Arial"/>
          <w:sz w:val="20"/>
          <w:szCs w:val="20"/>
        </w:rPr>
        <w:t xml:space="preserve">), </w:t>
      </w:r>
      <w:r w:rsidRPr="00C7711B">
        <w:rPr>
          <w:rFonts w:ascii="Verdana" w:hAnsi="Verdana" w:cs="Arial"/>
          <w:sz w:val="20"/>
          <w:szCs w:val="20"/>
        </w:rPr>
        <w:t>GS-0462-</w:t>
      </w:r>
      <w:r w:rsidR="001F0213">
        <w:rPr>
          <w:rFonts w:ascii="Verdana" w:hAnsi="Verdana" w:cs="Arial"/>
          <w:sz w:val="20"/>
          <w:szCs w:val="20"/>
        </w:rPr>
        <w:t>0</w:t>
      </w:r>
      <w:r w:rsidRPr="00C7711B">
        <w:rPr>
          <w:rFonts w:ascii="Verdana" w:hAnsi="Verdana" w:cs="Arial"/>
          <w:sz w:val="20"/>
          <w:szCs w:val="20"/>
        </w:rPr>
        <w:t>6/</w:t>
      </w:r>
      <w:r w:rsidR="001F0213">
        <w:rPr>
          <w:rFonts w:ascii="Verdana" w:hAnsi="Verdana" w:cs="Arial"/>
          <w:sz w:val="20"/>
          <w:szCs w:val="20"/>
        </w:rPr>
        <w:t>0</w:t>
      </w:r>
      <w:r w:rsidRPr="00C7711B">
        <w:rPr>
          <w:rFonts w:ascii="Verdana" w:hAnsi="Verdana" w:cs="Arial"/>
          <w:sz w:val="20"/>
          <w:szCs w:val="20"/>
        </w:rPr>
        <w:t>7</w:t>
      </w:r>
      <w:r w:rsidR="00011529">
        <w:rPr>
          <w:rFonts w:ascii="Verdana" w:hAnsi="Verdana" w:cs="Arial"/>
          <w:sz w:val="20"/>
          <w:szCs w:val="20"/>
        </w:rPr>
        <w:t xml:space="preserve"> position located in Missoula, MT</w:t>
      </w:r>
      <w:r w:rsidR="001F0213">
        <w:rPr>
          <w:rFonts w:ascii="Verdana" w:hAnsi="Verdana" w:cs="Arial"/>
          <w:sz w:val="20"/>
          <w:szCs w:val="20"/>
        </w:rPr>
        <w:t>.</w:t>
      </w:r>
      <w:r w:rsidR="005C4BC5">
        <w:rPr>
          <w:rFonts w:ascii="Verdana" w:hAnsi="Verdana" w:cs="Arial"/>
          <w:sz w:val="20"/>
          <w:szCs w:val="20"/>
        </w:rPr>
        <w:t xml:space="preserve">  </w:t>
      </w:r>
      <w:r w:rsidR="004840C1">
        <w:rPr>
          <w:rFonts w:ascii="Verdana" w:hAnsi="Verdana" w:cs="Arial"/>
          <w:sz w:val="20"/>
          <w:szCs w:val="20"/>
        </w:rPr>
        <w:t>Th</w:t>
      </w:r>
      <w:r w:rsidR="001F0213">
        <w:rPr>
          <w:rFonts w:ascii="Verdana" w:hAnsi="Verdana" w:cs="Arial"/>
          <w:sz w:val="20"/>
          <w:szCs w:val="20"/>
        </w:rPr>
        <w:t xml:space="preserve">is is a US Forest Service position (Missoula Ranger District, Lolo National Forest) on an established, national resource </w:t>
      </w:r>
      <w:r w:rsidR="004840C1">
        <w:rPr>
          <w:rFonts w:ascii="Verdana" w:hAnsi="Verdana" w:cs="Arial"/>
          <w:sz w:val="20"/>
          <w:szCs w:val="20"/>
        </w:rPr>
        <w:t>Interagency Hotshot Crew</w:t>
      </w:r>
      <w:r w:rsidR="005A473F">
        <w:rPr>
          <w:rFonts w:ascii="Verdana" w:hAnsi="Verdana" w:cs="Arial"/>
          <w:sz w:val="20"/>
          <w:szCs w:val="20"/>
        </w:rPr>
        <w:t xml:space="preserve"> (Lolo Hotshots)</w:t>
      </w:r>
      <w:r w:rsidR="001F0213">
        <w:rPr>
          <w:rFonts w:ascii="Verdana" w:hAnsi="Verdana" w:cs="Arial"/>
          <w:sz w:val="20"/>
          <w:szCs w:val="20"/>
        </w:rPr>
        <w:t xml:space="preserve">.  </w:t>
      </w:r>
    </w:p>
    <w:p w14:paraId="0C0D9360" w14:textId="77777777" w:rsidR="00C7711B" w:rsidRDefault="00C7711B" w:rsidP="006F005C">
      <w:pPr>
        <w:spacing w:after="0"/>
        <w:rPr>
          <w:rFonts w:ascii="Verdana" w:hAnsi="Verdana" w:cs="Arial"/>
          <w:sz w:val="20"/>
          <w:szCs w:val="20"/>
        </w:rPr>
      </w:pPr>
    </w:p>
    <w:p w14:paraId="618E7400" w14:textId="62D3314C" w:rsidR="004E5C93" w:rsidRDefault="004E5C93" w:rsidP="004E5C93">
      <w:pPr>
        <w:rPr>
          <w:rFonts w:ascii="Verdana" w:eastAsia="Times New Roman" w:hAnsi="Verdana" w:cs="Times New Roman"/>
          <w:b/>
          <w:bCs/>
          <w:color w:val="C00000"/>
          <w:sz w:val="23"/>
          <w:szCs w:val="23"/>
        </w:rPr>
      </w:pPr>
      <w:r w:rsidRPr="008E12A8">
        <w:rPr>
          <w:rFonts w:ascii="Verdana" w:eastAsia="Times New Roman" w:hAnsi="Verdana" w:cs="Times New Roman"/>
          <w:b/>
          <w:bCs/>
          <w:color w:val="C00000"/>
          <w:sz w:val="23"/>
          <w:szCs w:val="23"/>
        </w:rPr>
        <w:t>Qualification Requ</w:t>
      </w:r>
      <w:r w:rsidR="004A4933">
        <w:rPr>
          <w:rFonts w:ascii="Verdana" w:eastAsia="Times New Roman" w:hAnsi="Verdana" w:cs="Times New Roman"/>
          <w:b/>
          <w:bCs/>
          <w:color w:val="C00000"/>
          <w:sz w:val="23"/>
          <w:szCs w:val="23"/>
        </w:rPr>
        <w:t>i</w:t>
      </w:r>
      <w:r w:rsidRPr="008E12A8">
        <w:rPr>
          <w:rFonts w:ascii="Verdana" w:eastAsia="Times New Roman" w:hAnsi="Verdana" w:cs="Times New Roman"/>
          <w:b/>
          <w:bCs/>
          <w:color w:val="C00000"/>
          <w:sz w:val="23"/>
          <w:szCs w:val="23"/>
        </w:rPr>
        <w:t>rements</w:t>
      </w:r>
      <w:r>
        <w:rPr>
          <w:rFonts w:ascii="Verdana" w:eastAsia="Times New Roman" w:hAnsi="Verdana" w:cs="Times New Roman"/>
          <w:b/>
          <w:bCs/>
          <w:color w:val="C00000"/>
          <w:sz w:val="23"/>
          <w:szCs w:val="23"/>
        </w:rPr>
        <w:t xml:space="preserve"> </w:t>
      </w:r>
    </w:p>
    <w:p w14:paraId="26D58710" w14:textId="41ABE055" w:rsidR="006F631B" w:rsidRDefault="00DC58F2" w:rsidP="004E5C93">
      <w:pPr>
        <w:rPr>
          <w:rFonts w:ascii="Verdana" w:eastAsia="Times New Roman" w:hAnsi="Verdana" w:cs="Times New Roman"/>
          <w:sz w:val="20"/>
          <w:szCs w:val="20"/>
        </w:rPr>
      </w:pPr>
      <w:r>
        <w:rPr>
          <w:rFonts w:ascii="Verdana" w:eastAsia="Times New Roman" w:hAnsi="Verdana" w:cs="Times New Roman"/>
          <w:sz w:val="20"/>
          <w:szCs w:val="20"/>
        </w:rPr>
        <w:t>A</w:t>
      </w:r>
      <w:r w:rsidR="004A4933">
        <w:rPr>
          <w:rFonts w:ascii="Verdana" w:eastAsia="Times New Roman" w:hAnsi="Verdana" w:cs="Times New Roman"/>
          <w:sz w:val="20"/>
          <w:szCs w:val="20"/>
        </w:rPr>
        <w:t xml:space="preserve">pplicants must be qualified at </w:t>
      </w:r>
      <w:r w:rsidR="006F631B">
        <w:rPr>
          <w:rFonts w:ascii="Verdana" w:eastAsia="Times New Roman" w:hAnsi="Verdana" w:cs="Times New Roman"/>
          <w:sz w:val="20"/>
          <w:szCs w:val="20"/>
        </w:rPr>
        <w:t>the following to be considered for the position:</w:t>
      </w:r>
      <w:r w:rsidR="004A4933">
        <w:rPr>
          <w:rFonts w:ascii="Verdana" w:eastAsia="Times New Roman" w:hAnsi="Verdana" w:cs="Times New Roman"/>
          <w:sz w:val="20"/>
          <w:szCs w:val="20"/>
        </w:rPr>
        <w:t xml:space="preserve"> </w:t>
      </w:r>
    </w:p>
    <w:p w14:paraId="5681F3F7" w14:textId="77777777" w:rsidR="006F631B" w:rsidRDefault="006F631B" w:rsidP="006F631B">
      <w:pPr>
        <w:pStyle w:val="ListParagraph"/>
        <w:numPr>
          <w:ilvl w:val="0"/>
          <w:numId w:val="5"/>
        </w:numPr>
        <w:rPr>
          <w:rFonts w:ascii="Verdana" w:eastAsia="Times New Roman" w:hAnsi="Verdana" w:cs="Times New Roman"/>
          <w:sz w:val="20"/>
          <w:szCs w:val="20"/>
        </w:rPr>
      </w:pPr>
      <w:r>
        <w:rPr>
          <w:rFonts w:ascii="Verdana" w:eastAsia="Times New Roman" w:hAnsi="Verdana" w:cs="Times New Roman"/>
          <w:sz w:val="20"/>
          <w:szCs w:val="20"/>
        </w:rPr>
        <w:t xml:space="preserve">Primary Core: </w:t>
      </w:r>
      <w:proofErr w:type="spellStart"/>
      <w:r w:rsidR="004A4933" w:rsidRPr="006F631B">
        <w:rPr>
          <w:rFonts w:ascii="Verdana" w:eastAsia="Times New Roman" w:hAnsi="Verdana" w:cs="Times New Roman"/>
          <w:sz w:val="20"/>
          <w:szCs w:val="20"/>
        </w:rPr>
        <w:t>Crewboss</w:t>
      </w:r>
      <w:proofErr w:type="spellEnd"/>
      <w:r w:rsidR="004A4933" w:rsidRPr="006F631B">
        <w:rPr>
          <w:rFonts w:ascii="Verdana" w:eastAsia="Times New Roman" w:hAnsi="Verdana" w:cs="Times New Roman"/>
          <w:sz w:val="20"/>
          <w:szCs w:val="20"/>
        </w:rPr>
        <w:t xml:space="preserve"> (CRWB) </w:t>
      </w:r>
    </w:p>
    <w:p w14:paraId="7A9F864B" w14:textId="77777777" w:rsidR="006F631B" w:rsidRDefault="006F631B" w:rsidP="006F631B">
      <w:pPr>
        <w:pStyle w:val="ListParagraph"/>
        <w:numPr>
          <w:ilvl w:val="0"/>
          <w:numId w:val="5"/>
        </w:numPr>
        <w:rPr>
          <w:rFonts w:ascii="Verdana" w:eastAsia="Times New Roman" w:hAnsi="Verdana" w:cs="Times New Roman"/>
          <w:sz w:val="20"/>
          <w:szCs w:val="20"/>
        </w:rPr>
      </w:pPr>
      <w:r>
        <w:rPr>
          <w:rFonts w:ascii="Verdana" w:eastAsia="Times New Roman" w:hAnsi="Verdana" w:cs="Times New Roman"/>
          <w:sz w:val="20"/>
          <w:szCs w:val="20"/>
        </w:rPr>
        <w:t xml:space="preserve">Secondary Core: </w:t>
      </w:r>
      <w:r w:rsidR="004A4933" w:rsidRPr="006F631B">
        <w:rPr>
          <w:rFonts w:ascii="Verdana" w:eastAsia="Times New Roman" w:hAnsi="Verdana" w:cs="Times New Roman"/>
          <w:sz w:val="20"/>
          <w:szCs w:val="20"/>
        </w:rPr>
        <w:t xml:space="preserve">Incident Commander Type 5 (ICT5) </w:t>
      </w:r>
    </w:p>
    <w:p w14:paraId="5B171B9B" w14:textId="481DA39B" w:rsidR="004A4933" w:rsidRPr="006F631B" w:rsidRDefault="00C40605" w:rsidP="006F631B">
      <w:pPr>
        <w:rPr>
          <w:rFonts w:ascii="Verdana" w:eastAsia="Times New Roman" w:hAnsi="Verdana" w:cs="Times New Roman"/>
          <w:sz w:val="20"/>
          <w:szCs w:val="20"/>
        </w:rPr>
      </w:pPr>
      <w:r w:rsidRPr="006F631B">
        <w:rPr>
          <w:rFonts w:ascii="Verdana" w:hAnsi="Verdana"/>
          <w:sz w:val="20"/>
          <w:szCs w:val="20"/>
        </w:rPr>
        <w:t>FS-FPM minimum qualification standards (MQS) for this position must be met prior to entrance into the position as a condition of hire.  Refer to the Forest Service FS-FPM Standard Position Description Crosswalk for a full description of the MQS</w:t>
      </w:r>
      <w:r w:rsidR="001F0213">
        <w:rPr>
          <w:rFonts w:ascii="Verdana" w:hAnsi="Verdana"/>
          <w:sz w:val="20"/>
          <w:szCs w:val="20"/>
        </w:rPr>
        <w:t xml:space="preserve"> (Updated 10/08/2019)</w:t>
      </w:r>
      <w:r w:rsidRPr="006F631B">
        <w:rPr>
          <w:rFonts w:ascii="Verdana" w:hAnsi="Verdana"/>
          <w:sz w:val="20"/>
          <w:szCs w:val="20"/>
        </w:rPr>
        <w:t>.  A</w:t>
      </w:r>
      <w:r w:rsidR="007D60D5" w:rsidRPr="006F631B">
        <w:rPr>
          <w:rFonts w:ascii="Verdana" w:eastAsia="Times New Roman" w:hAnsi="Verdana" w:cs="Times New Roman"/>
          <w:sz w:val="20"/>
          <w:szCs w:val="20"/>
        </w:rPr>
        <w:t xml:space="preserve">pplicants must also have a valid state </w:t>
      </w:r>
      <w:r w:rsidR="0076601B" w:rsidRPr="006F631B">
        <w:rPr>
          <w:rFonts w:ascii="Verdana" w:eastAsia="Times New Roman" w:hAnsi="Verdana" w:cs="Times New Roman"/>
          <w:sz w:val="20"/>
          <w:szCs w:val="20"/>
        </w:rPr>
        <w:t>driver’s</w:t>
      </w:r>
      <w:r w:rsidR="007D60D5" w:rsidRPr="006F631B">
        <w:rPr>
          <w:rFonts w:ascii="Verdana" w:eastAsia="Times New Roman" w:hAnsi="Verdana" w:cs="Times New Roman"/>
          <w:sz w:val="20"/>
          <w:szCs w:val="20"/>
        </w:rPr>
        <w:t xml:space="preserve"> license.</w:t>
      </w:r>
    </w:p>
    <w:p w14:paraId="1448BA2B" w14:textId="77777777" w:rsidR="004840C1" w:rsidRPr="004840C1" w:rsidRDefault="004840C1" w:rsidP="004840C1">
      <w:pPr>
        <w:rPr>
          <w:rFonts w:ascii="Verdana" w:hAnsi="Verdana"/>
          <w:sz w:val="20"/>
          <w:szCs w:val="20"/>
        </w:rPr>
      </w:pPr>
      <w:r w:rsidRPr="004840C1">
        <w:rPr>
          <w:rFonts w:ascii="Verdana" w:hAnsi="Verdana"/>
          <w:sz w:val="20"/>
          <w:szCs w:val="20"/>
        </w:rPr>
        <w:t>Work Capacity Test (WCT) for Wildland Firefighters: This position participates in wildland firefighting activities. Based on the type of work performed, taking and passing the WCT at the arduous level is a ''condition of employment.'' The Arduous fitness (Pack) Test consists of a three (3) mile hike, within forty-five (45) minutes, while carrying a forty-five (45) pound pack.</w:t>
      </w:r>
    </w:p>
    <w:p w14:paraId="7E94C880" w14:textId="77777777" w:rsidR="004E5C93" w:rsidRPr="00945D83" w:rsidRDefault="004E5C93" w:rsidP="004E5C93">
      <w:pPr>
        <w:autoSpaceDE w:val="0"/>
        <w:autoSpaceDN w:val="0"/>
        <w:adjustRightInd w:val="0"/>
        <w:spacing w:after="120" w:line="240" w:lineRule="auto"/>
        <w:rPr>
          <w:rFonts w:ascii="Verdana" w:eastAsia="Times New Roman" w:hAnsi="Verdana" w:cs="Times New Roman"/>
          <w:b/>
          <w:bCs/>
          <w:color w:val="C00000"/>
          <w:sz w:val="23"/>
          <w:szCs w:val="23"/>
        </w:rPr>
      </w:pPr>
      <w:r w:rsidRPr="00945D83">
        <w:rPr>
          <w:rFonts w:ascii="Verdana" w:eastAsia="Times New Roman" w:hAnsi="Verdana" w:cs="Times New Roman"/>
          <w:b/>
          <w:bCs/>
          <w:color w:val="C00000"/>
          <w:sz w:val="23"/>
          <w:szCs w:val="23"/>
        </w:rPr>
        <w:t>How to Apply</w:t>
      </w:r>
    </w:p>
    <w:p w14:paraId="4AFFFB58" w14:textId="595A4C4A" w:rsidR="0007731B" w:rsidRPr="0007731B" w:rsidRDefault="004840C1" w:rsidP="0007731B">
      <w:pPr>
        <w:pStyle w:val="Default"/>
        <w:rPr>
          <w:rFonts w:ascii="Tahoma" w:hAnsi="Tahoma" w:cs="Tahoma"/>
          <w:sz w:val="20"/>
          <w:szCs w:val="20"/>
        </w:rPr>
      </w:pPr>
      <w:r w:rsidRPr="00C7711B">
        <w:rPr>
          <w:rFonts w:ascii="Verdana" w:hAnsi="Verdana" w:cs="Arial"/>
          <w:sz w:val="20"/>
          <w:szCs w:val="20"/>
        </w:rPr>
        <w:t xml:space="preserve">Persons interested in the position should send their resume and attached outreach form to </w:t>
      </w:r>
      <w:r>
        <w:rPr>
          <w:rFonts w:ascii="Verdana" w:hAnsi="Verdana" w:cs="Arial"/>
          <w:sz w:val="20"/>
          <w:szCs w:val="20"/>
        </w:rPr>
        <w:t xml:space="preserve">Shawn Faiella, Superintendent, Lolo IHC at </w:t>
      </w:r>
      <w:hyperlink r:id="rId9" w:history="1">
        <w:r w:rsidRPr="00330466">
          <w:rPr>
            <w:rStyle w:val="Hyperlink"/>
            <w:rFonts w:cs="Arial"/>
            <w:sz w:val="20"/>
            <w:szCs w:val="20"/>
          </w:rPr>
          <w:t>shawn.faiella@usda.gov</w:t>
        </w:r>
      </w:hyperlink>
      <w:r>
        <w:rPr>
          <w:rFonts w:ascii="Verdana" w:hAnsi="Verdana" w:cs="Arial"/>
          <w:sz w:val="20"/>
          <w:szCs w:val="20"/>
        </w:rPr>
        <w:t xml:space="preserve"> or call 406.829.7000</w:t>
      </w:r>
      <w:r w:rsidR="00B57601">
        <w:rPr>
          <w:rFonts w:ascii="Verdana" w:hAnsi="Verdana" w:cs="Arial"/>
          <w:sz w:val="20"/>
          <w:szCs w:val="20"/>
        </w:rPr>
        <w:t xml:space="preserve">.  </w:t>
      </w:r>
      <w:r w:rsidR="0007731B">
        <w:rPr>
          <w:rFonts w:ascii="Verdana" w:hAnsi="Verdana" w:cs="Arial"/>
          <w:sz w:val="20"/>
          <w:szCs w:val="20"/>
        </w:rPr>
        <w:t xml:space="preserve">Applicants will apply </w:t>
      </w:r>
      <w:proofErr w:type="gramStart"/>
      <w:r w:rsidR="0007731B">
        <w:rPr>
          <w:rFonts w:ascii="Verdana" w:hAnsi="Verdana" w:cs="Arial"/>
          <w:sz w:val="20"/>
          <w:szCs w:val="20"/>
        </w:rPr>
        <w:t>through  USA</w:t>
      </w:r>
      <w:proofErr w:type="gramEnd"/>
      <w:r w:rsidR="0007731B">
        <w:rPr>
          <w:rFonts w:ascii="Verdana" w:hAnsi="Verdana" w:cs="Arial"/>
          <w:sz w:val="20"/>
          <w:szCs w:val="20"/>
        </w:rPr>
        <w:t xml:space="preserve"> Jobs.  Applicants will be able to apply for the position from 10/26/2020 – 11/13/2020.  Vacancy announcement number: </w:t>
      </w:r>
      <w:r w:rsidR="0007731B" w:rsidRPr="0007731B">
        <w:rPr>
          <w:rFonts w:ascii="Tahoma" w:hAnsi="Tahoma" w:cs="Tahoma"/>
          <w:sz w:val="20"/>
          <w:szCs w:val="20"/>
        </w:rPr>
        <w:t xml:space="preserve">21-FIRE-R1WTR-IHCSQLR-67DH </w:t>
      </w:r>
    </w:p>
    <w:p w14:paraId="04E88108" w14:textId="169E9D9B" w:rsidR="004840C1" w:rsidRPr="00C7711B" w:rsidRDefault="004840C1" w:rsidP="004840C1">
      <w:pPr>
        <w:spacing w:after="0"/>
        <w:rPr>
          <w:rFonts w:ascii="Verdana" w:hAnsi="Verdana" w:cs="Arial"/>
          <w:sz w:val="20"/>
          <w:szCs w:val="20"/>
        </w:rPr>
      </w:pPr>
    </w:p>
    <w:p w14:paraId="48947218" w14:textId="2E2E62DB" w:rsidR="00F917B1" w:rsidRDefault="00F917B1" w:rsidP="00F917B1">
      <w:pPr>
        <w:spacing w:after="0"/>
        <w:rPr>
          <w:rFonts w:ascii="Verdana" w:eastAsia="Times New Roman" w:hAnsi="Verdana" w:cs="Times New Roman"/>
          <w:sz w:val="20"/>
          <w:szCs w:val="20"/>
        </w:rPr>
      </w:pPr>
    </w:p>
    <w:p w14:paraId="449345D9" w14:textId="60EB6AF3" w:rsidR="004840C1" w:rsidRDefault="004840C1" w:rsidP="00F917B1">
      <w:pPr>
        <w:spacing w:after="0"/>
        <w:rPr>
          <w:rFonts w:ascii="Verdana" w:eastAsia="Times New Roman" w:hAnsi="Verdana" w:cs="Times New Roman"/>
          <w:sz w:val="20"/>
          <w:szCs w:val="20"/>
        </w:rPr>
      </w:pPr>
    </w:p>
    <w:p w14:paraId="4272D34E" w14:textId="77777777" w:rsidR="004840C1" w:rsidRPr="00F917B1" w:rsidRDefault="004840C1" w:rsidP="00F917B1">
      <w:pPr>
        <w:spacing w:after="0"/>
        <w:rPr>
          <w:rFonts w:ascii="Verdana" w:eastAsia="Times New Roman" w:hAnsi="Verdana" w:cs="Times New Roman"/>
          <w:sz w:val="20"/>
          <w:szCs w:val="20"/>
        </w:rPr>
      </w:pPr>
    </w:p>
    <w:p w14:paraId="01E9E6C1" w14:textId="5FED3187" w:rsidR="004E5C93" w:rsidRDefault="004E5C93" w:rsidP="006F005C">
      <w:pPr>
        <w:spacing w:after="0"/>
        <w:rPr>
          <w:rFonts w:ascii="Verdana" w:hAnsi="Verdana" w:cs="Arial"/>
          <w:sz w:val="20"/>
          <w:szCs w:val="20"/>
        </w:rPr>
      </w:pPr>
    </w:p>
    <w:p w14:paraId="05461A09" w14:textId="77777777" w:rsidR="00B106CB" w:rsidRPr="000C272A" w:rsidRDefault="00B106CB" w:rsidP="008E12A8">
      <w:pPr>
        <w:spacing w:after="120" w:line="240" w:lineRule="auto"/>
        <w:outlineLvl w:val="1"/>
        <w:rPr>
          <w:rFonts w:ascii="Verdana" w:eastAsia="Times New Roman" w:hAnsi="Verdana" w:cs="Times New Roman"/>
          <w:color w:val="C00000"/>
          <w:sz w:val="20"/>
          <w:szCs w:val="20"/>
        </w:rPr>
      </w:pPr>
      <w:r w:rsidRPr="00945D83">
        <w:rPr>
          <w:rFonts w:ascii="Verdana" w:eastAsia="Times New Roman" w:hAnsi="Verdana" w:cs="Times New Roman"/>
          <w:b/>
          <w:bCs/>
          <w:color w:val="C00000"/>
          <w:sz w:val="23"/>
          <w:szCs w:val="23"/>
        </w:rPr>
        <w:t>Duties</w:t>
      </w:r>
    </w:p>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0800"/>
      </w:tblGrid>
      <w:tr w:rsidR="00763817" w:rsidRPr="00EB39C1" w14:paraId="649520E5" w14:textId="77777777" w:rsidTr="00244DCB">
        <w:trPr>
          <w:tblCellSpacing w:w="0" w:type="dxa"/>
        </w:trPr>
        <w:tc>
          <w:tcPr>
            <w:tcW w:w="0" w:type="auto"/>
            <w:vAlign w:val="center"/>
            <w:hideMark/>
          </w:tcPr>
          <w:p w14:paraId="599A1E18" w14:textId="1B7E3840" w:rsidR="004C1EC0" w:rsidRDefault="00763817" w:rsidP="004C1EC0">
            <w:pPr>
              <w:rPr>
                <w:rFonts w:ascii="Verdana" w:hAnsi="Verdana"/>
                <w:sz w:val="20"/>
                <w:szCs w:val="20"/>
              </w:rPr>
            </w:pPr>
            <w:r w:rsidRPr="00AA00D4">
              <w:rPr>
                <w:rFonts w:ascii="Verdana" w:hAnsi="Verdana"/>
                <w:sz w:val="20"/>
                <w:szCs w:val="20"/>
              </w:rPr>
              <w:t>Serve as a</w:t>
            </w:r>
            <w:r w:rsidR="004C1EC0">
              <w:rPr>
                <w:rFonts w:ascii="Verdana" w:hAnsi="Verdana"/>
                <w:sz w:val="20"/>
                <w:szCs w:val="20"/>
              </w:rPr>
              <w:t>n</w:t>
            </w:r>
            <w:r w:rsidRPr="00AA00D4">
              <w:rPr>
                <w:rFonts w:ascii="Verdana" w:hAnsi="Verdana"/>
                <w:sz w:val="20"/>
                <w:szCs w:val="20"/>
              </w:rPr>
              <w:t xml:space="preserve"> </w:t>
            </w:r>
            <w:r w:rsidR="004C1EC0">
              <w:rPr>
                <w:rFonts w:ascii="Verdana" w:hAnsi="Verdana"/>
                <w:sz w:val="20"/>
                <w:szCs w:val="20"/>
              </w:rPr>
              <w:t>IHC</w:t>
            </w:r>
            <w:r w:rsidRPr="00AA00D4">
              <w:rPr>
                <w:rFonts w:ascii="Verdana" w:hAnsi="Verdana"/>
                <w:sz w:val="20"/>
                <w:szCs w:val="20"/>
              </w:rPr>
              <w:t xml:space="preserve"> </w:t>
            </w:r>
            <w:r w:rsidR="00340B33">
              <w:rPr>
                <w:rFonts w:ascii="Verdana" w:hAnsi="Verdana"/>
                <w:sz w:val="20"/>
                <w:szCs w:val="20"/>
              </w:rPr>
              <w:t xml:space="preserve">squad </w:t>
            </w:r>
            <w:r w:rsidRPr="00AA00D4">
              <w:rPr>
                <w:rFonts w:ascii="Verdana" w:hAnsi="Verdana"/>
                <w:sz w:val="20"/>
                <w:szCs w:val="20"/>
              </w:rPr>
              <w:t>leader</w:t>
            </w:r>
            <w:r w:rsidR="004C1EC0">
              <w:rPr>
                <w:rFonts w:ascii="Verdana" w:hAnsi="Verdana"/>
                <w:sz w:val="20"/>
                <w:szCs w:val="20"/>
              </w:rPr>
              <w:t xml:space="preserve"> supervising personnel (&lt;10) during wildland fire suppression, prescribed fire, and project work operations.</w:t>
            </w:r>
            <w:r w:rsidR="002C4AE3">
              <w:rPr>
                <w:rFonts w:ascii="Verdana" w:hAnsi="Verdana"/>
                <w:sz w:val="20"/>
                <w:szCs w:val="20"/>
              </w:rPr>
              <w:t xml:space="preserve">  </w:t>
            </w:r>
            <w:r w:rsidR="004C1EC0">
              <w:rPr>
                <w:rFonts w:ascii="Verdana" w:hAnsi="Verdana"/>
                <w:sz w:val="20"/>
                <w:szCs w:val="20"/>
              </w:rPr>
              <w:t xml:space="preserve">  </w:t>
            </w:r>
          </w:p>
          <w:p w14:paraId="1AA74540" w14:textId="0ECC25C8" w:rsidR="00726289" w:rsidRDefault="004C1EC0" w:rsidP="00726289">
            <w:pPr>
              <w:rPr>
                <w:rFonts w:ascii="Verdana" w:hAnsi="Verdana"/>
                <w:sz w:val="20"/>
                <w:szCs w:val="20"/>
              </w:rPr>
            </w:pPr>
            <w:r w:rsidRPr="006E1590">
              <w:rPr>
                <w:rFonts w:ascii="Verdana" w:hAnsi="Verdana"/>
                <w:sz w:val="20"/>
                <w:szCs w:val="20"/>
                <w:u w:val="single"/>
              </w:rPr>
              <w:t xml:space="preserve">Wildland </w:t>
            </w:r>
            <w:r w:rsidR="006E1590">
              <w:rPr>
                <w:rFonts w:ascii="Verdana" w:hAnsi="Verdana"/>
                <w:sz w:val="20"/>
                <w:szCs w:val="20"/>
                <w:u w:val="single"/>
              </w:rPr>
              <w:t xml:space="preserve">and Prescribed </w:t>
            </w:r>
            <w:r w:rsidRPr="006E1590">
              <w:rPr>
                <w:rFonts w:ascii="Verdana" w:hAnsi="Verdana"/>
                <w:sz w:val="20"/>
                <w:szCs w:val="20"/>
                <w:u w:val="single"/>
              </w:rPr>
              <w:t>Fire</w:t>
            </w:r>
            <w:r>
              <w:rPr>
                <w:rFonts w:ascii="Verdana" w:hAnsi="Verdana"/>
                <w:sz w:val="20"/>
                <w:szCs w:val="20"/>
              </w:rPr>
              <w:t xml:space="preserve">:  </w:t>
            </w:r>
            <w:r w:rsidR="00F70F45">
              <w:rPr>
                <w:rFonts w:ascii="Verdana" w:hAnsi="Verdana"/>
                <w:sz w:val="20"/>
                <w:szCs w:val="20"/>
              </w:rPr>
              <w:t xml:space="preserve">Brief, coordinate, and participate in </w:t>
            </w:r>
            <w:r w:rsidR="00BB5D5E" w:rsidRPr="00AA00D4">
              <w:rPr>
                <w:rFonts w:ascii="Verdana" w:hAnsi="Verdana"/>
                <w:sz w:val="20"/>
                <w:szCs w:val="20"/>
              </w:rPr>
              <w:t>technical duties</w:t>
            </w:r>
            <w:r w:rsidR="00BB5D5E">
              <w:rPr>
                <w:rFonts w:ascii="Verdana" w:hAnsi="Verdana"/>
                <w:sz w:val="20"/>
                <w:szCs w:val="20"/>
              </w:rPr>
              <w:t xml:space="preserve"> </w:t>
            </w:r>
            <w:r w:rsidR="00F70F45">
              <w:rPr>
                <w:rFonts w:ascii="Verdana" w:hAnsi="Verdana"/>
                <w:sz w:val="20"/>
                <w:szCs w:val="20"/>
              </w:rPr>
              <w:t xml:space="preserve">such as </w:t>
            </w:r>
            <w:r w:rsidR="00BB5D5E" w:rsidRPr="00AA00D4">
              <w:rPr>
                <w:rFonts w:ascii="Verdana" w:hAnsi="Verdana"/>
                <w:sz w:val="20"/>
                <w:szCs w:val="20"/>
              </w:rPr>
              <w:t>line construction</w:t>
            </w:r>
            <w:r w:rsidR="00BB5D5E">
              <w:rPr>
                <w:rFonts w:ascii="Verdana" w:hAnsi="Verdana"/>
                <w:sz w:val="20"/>
                <w:szCs w:val="20"/>
              </w:rPr>
              <w:t xml:space="preserve"> (hand and </w:t>
            </w:r>
            <w:r w:rsidR="00F70F45">
              <w:rPr>
                <w:rFonts w:ascii="Verdana" w:hAnsi="Verdana"/>
                <w:sz w:val="20"/>
                <w:szCs w:val="20"/>
              </w:rPr>
              <w:t>chain</w:t>
            </w:r>
            <w:r w:rsidR="00BB5D5E">
              <w:rPr>
                <w:rFonts w:ascii="Verdana" w:hAnsi="Verdana"/>
                <w:sz w:val="20"/>
                <w:szCs w:val="20"/>
              </w:rPr>
              <w:t>saw)</w:t>
            </w:r>
            <w:r w:rsidR="00BB5D5E" w:rsidRPr="00AA00D4">
              <w:rPr>
                <w:rFonts w:ascii="Verdana" w:hAnsi="Verdana"/>
                <w:sz w:val="20"/>
                <w:szCs w:val="20"/>
              </w:rPr>
              <w:t xml:space="preserve">, hazard tree </w:t>
            </w:r>
            <w:r w:rsidR="00726289">
              <w:rPr>
                <w:rFonts w:ascii="Verdana" w:hAnsi="Verdana"/>
                <w:sz w:val="20"/>
                <w:szCs w:val="20"/>
              </w:rPr>
              <w:t xml:space="preserve">assessment and felling, </w:t>
            </w:r>
            <w:r w:rsidR="00BB5D5E" w:rsidRPr="00AA00D4">
              <w:rPr>
                <w:rFonts w:ascii="Verdana" w:hAnsi="Verdana"/>
                <w:sz w:val="20"/>
                <w:szCs w:val="20"/>
              </w:rPr>
              <w:t xml:space="preserve">pump and hose lays, patrol, </w:t>
            </w:r>
            <w:r w:rsidR="00BB5D5E">
              <w:rPr>
                <w:rFonts w:ascii="Verdana" w:hAnsi="Verdana"/>
                <w:sz w:val="20"/>
                <w:szCs w:val="20"/>
              </w:rPr>
              <w:t xml:space="preserve">and </w:t>
            </w:r>
            <w:r w:rsidR="00BB5D5E" w:rsidRPr="00AA00D4">
              <w:rPr>
                <w:rFonts w:ascii="Verdana" w:hAnsi="Verdana"/>
                <w:sz w:val="20"/>
                <w:szCs w:val="20"/>
              </w:rPr>
              <w:t>mop-up operations</w:t>
            </w:r>
            <w:r w:rsidR="00BB5D5E">
              <w:rPr>
                <w:rFonts w:ascii="Verdana" w:hAnsi="Verdana"/>
                <w:sz w:val="20"/>
                <w:szCs w:val="20"/>
              </w:rPr>
              <w:t>.</w:t>
            </w:r>
            <w:r w:rsidR="00726289">
              <w:rPr>
                <w:rFonts w:ascii="Verdana" w:hAnsi="Verdana"/>
                <w:sz w:val="20"/>
                <w:szCs w:val="20"/>
              </w:rPr>
              <w:t xml:space="preserve">  </w:t>
            </w:r>
            <w:r w:rsidR="001078D2">
              <w:rPr>
                <w:rFonts w:ascii="Verdana" w:hAnsi="Verdana"/>
                <w:sz w:val="20"/>
                <w:szCs w:val="20"/>
              </w:rPr>
              <w:t xml:space="preserve">Ensure agency safety protocols and mitigations are clearly understood and implemented during all phases of operations.  </w:t>
            </w:r>
            <w:r w:rsidR="00726289">
              <w:rPr>
                <w:rFonts w:ascii="Verdana" w:hAnsi="Verdana"/>
                <w:sz w:val="20"/>
                <w:szCs w:val="20"/>
              </w:rPr>
              <w:t xml:space="preserve">Understand the proper use and direct a </w:t>
            </w:r>
            <w:r w:rsidR="00BB5D5E" w:rsidRPr="00AA00D4">
              <w:rPr>
                <w:rFonts w:ascii="Verdana" w:hAnsi="Verdana"/>
                <w:sz w:val="20"/>
                <w:szCs w:val="20"/>
              </w:rPr>
              <w:t>variety of specialized tools</w:t>
            </w:r>
            <w:r w:rsidR="00726289">
              <w:rPr>
                <w:rFonts w:ascii="Verdana" w:hAnsi="Verdana"/>
                <w:sz w:val="20"/>
                <w:szCs w:val="20"/>
              </w:rPr>
              <w:t xml:space="preserve"> and e</w:t>
            </w:r>
            <w:r w:rsidR="00BB5D5E" w:rsidRPr="00AA00D4">
              <w:rPr>
                <w:rFonts w:ascii="Verdana" w:hAnsi="Verdana"/>
                <w:sz w:val="20"/>
                <w:szCs w:val="20"/>
              </w:rPr>
              <w:t>quipmen</w:t>
            </w:r>
            <w:r w:rsidR="00726289">
              <w:rPr>
                <w:rFonts w:ascii="Verdana" w:hAnsi="Verdana"/>
                <w:sz w:val="20"/>
                <w:szCs w:val="20"/>
              </w:rPr>
              <w:t>t to safely</w:t>
            </w:r>
            <w:r w:rsidR="006E1590">
              <w:rPr>
                <w:rFonts w:ascii="Verdana" w:hAnsi="Verdana"/>
                <w:sz w:val="20"/>
                <w:szCs w:val="20"/>
              </w:rPr>
              <w:t xml:space="preserve"> engage wildland fire </w:t>
            </w:r>
            <w:r w:rsidR="00726289">
              <w:rPr>
                <w:rFonts w:ascii="Verdana" w:hAnsi="Verdana"/>
                <w:sz w:val="20"/>
                <w:szCs w:val="20"/>
              </w:rPr>
              <w:t xml:space="preserve">(heavy equipment, fixed and rotor winged aircraft, </w:t>
            </w:r>
            <w:r w:rsidR="00E50581">
              <w:rPr>
                <w:rFonts w:ascii="Verdana" w:hAnsi="Verdana"/>
                <w:sz w:val="20"/>
                <w:szCs w:val="20"/>
              </w:rPr>
              <w:t xml:space="preserve">drip torches, flare guns, </w:t>
            </w:r>
            <w:r w:rsidR="00726289">
              <w:rPr>
                <w:rFonts w:ascii="Verdana" w:hAnsi="Verdana"/>
                <w:sz w:val="20"/>
                <w:szCs w:val="20"/>
              </w:rPr>
              <w:t>ATV, UTV’s).</w:t>
            </w:r>
            <w:r w:rsidR="006E1590">
              <w:rPr>
                <w:rFonts w:ascii="Verdana" w:hAnsi="Verdana"/>
                <w:sz w:val="20"/>
                <w:szCs w:val="20"/>
              </w:rPr>
              <w:t xml:space="preserve">  Plan, execute, and supervise burnout and prescribed fire ignition operations using incident objectives, weather forecasts, and ignition plans.  Monitor and a</w:t>
            </w:r>
            <w:r w:rsidR="00726289">
              <w:rPr>
                <w:rFonts w:ascii="Verdana" w:hAnsi="Verdana"/>
                <w:sz w:val="20"/>
                <w:szCs w:val="20"/>
              </w:rPr>
              <w:t xml:space="preserve">nticipate </w:t>
            </w:r>
            <w:r w:rsidR="00F36B77">
              <w:rPr>
                <w:rFonts w:ascii="Verdana" w:hAnsi="Verdana"/>
                <w:sz w:val="20"/>
                <w:szCs w:val="20"/>
              </w:rPr>
              <w:t xml:space="preserve">potential fire behavior and/or weather characteristics </w:t>
            </w:r>
            <w:r w:rsidR="00726289">
              <w:rPr>
                <w:rFonts w:ascii="Verdana" w:hAnsi="Verdana"/>
                <w:sz w:val="20"/>
                <w:szCs w:val="20"/>
              </w:rPr>
              <w:t>and determine appropriate strategy and tactics for a given situation.</w:t>
            </w:r>
            <w:r w:rsidR="00197D7C">
              <w:rPr>
                <w:rFonts w:ascii="Verdana" w:hAnsi="Verdana"/>
                <w:sz w:val="20"/>
                <w:szCs w:val="20"/>
              </w:rPr>
              <w:t xml:space="preserve">  Assign and delegate tasks to subordinates and ensure they are understood and implemented.  Supervise personnel who execute those decisions and provide feedback on the courses of action or make changes where necessary.</w:t>
            </w:r>
            <w:r w:rsidR="006E1590">
              <w:rPr>
                <w:rFonts w:ascii="Verdana" w:hAnsi="Verdana"/>
                <w:sz w:val="20"/>
                <w:szCs w:val="20"/>
              </w:rPr>
              <w:t xml:space="preserve">  </w:t>
            </w:r>
            <w:r w:rsidR="00726289">
              <w:rPr>
                <w:rFonts w:ascii="Verdana" w:hAnsi="Verdana"/>
                <w:sz w:val="20"/>
                <w:szCs w:val="20"/>
              </w:rPr>
              <w:t xml:space="preserve"> </w:t>
            </w:r>
            <w:r w:rsidR="00BB5D5E" w:rsidRPr="00AA00D4">
              <w:rPr>
                <w:rFonts w:ascii="Verdana" w:hAnsi="Verdana"/>
                <w:sz w:val="20"/>
                <w:szCs w:val="20"/>
              </w:rPr>
              <w:t xml:space="preserve"> </w:t>
            </w:r>
          </w:p>
          <w:p w14:paraId="709A2804" w14:textId="0131942F" w:rsidR="00763817" w:rsidRDefault="00A20E11" w:rsidP="006E1590">
            <w:pPr>
              <w:rPr>
                <w:rFonts w:ascii="Verdana" w:hAnsi="Verdana"/>
                <w:sz w:val="20"/>
                <w:szCs w:val="20"/>
              </w:rPr>
            </w:pPr>
            <w:r w:rsidRPr="006E1590">
              <w:rPr>
                <w:rFonts w:ascii="Verdana" w:hAnsi="Verdana"/>
                <w:sz w:val="20"/>
                <w:szCs w:val="20"/>
                <w:u w:val="single"/>
              </w:rPr>
              <w:t>Project Work</w:t>
            </w:r>
            <w:r>
              <w:rPr>
                <w:rFonts w:ascii="Verdana" w:hAnsi="Verdana"/>
                <w:sz w:val="20"/>
                <w:szCs w:val="20"/>
              </w:rPr>
              <w:t xml:space="preserve">:  Brief and organize personnel during all phases of project work (thinning, </w:t>
            </w:r>
            <w:r w:rsidR="002C4AE3">
              <w:rPr>
                <w:rFonts w:ascii="Verdana" w:hAnsi="Verdana"/>
                <w:sz w:val="20"/>
                <w:szCs w:val="20"/>
              </w:rPr>
              <w:t xml:space="preserve">trails/recreation, </w:t>
            </w:r>
            <w:r>
              <w:rPr>
                <w:rFonts w:ascii="Verdana" w:hAnsi="Verdana"/>
                <w:sz w:val="20"/>
                <w:szCs w:val="20"/>
              </w:rPr>
              <w:t xml:space="preserve">hazard tree removal).  </w:t>
            </w:r>
            <w:r w:rsidR="006E1590">
              <w:rPr>
                <w:rFonts w:ascii="Verdana" w:hAnsi="Verdana"/>
                <w:sz w:val="20"/>
                <w:szCs w:val="20"/>
              </w:rPr>
              <w:t xml:space="preserve">Prepare tailgate safety sessions and review RA’s that pertain to a work project.  </w:t>
            </w:r>
            <w:r>
              <w:rPr>
                <w:rFonts w:ascii="Verdana" w:hAnsi="Verdana"/>
                <w:sz w:val="20"/>
                <w:szCs w:val="20"/>
              </w:rPr>
              <w:t xml:space="preserve">Ensure projects are complete and report progression to overhead or module leaders.  Assist in boundary/unit scouting and prescription recommendations for projects.  Adjust and adapt actions that might enhance the feasibility and or safety of the plan.  Write reports where necessary.  </w:t>
            </w:r>
          </w:p>
          <w:p w14:paraId="718A6611" w14:textId="23D2DFBE" w:rsidR="00EB574E" w:rsidRDefault="002614F0" w:rsidP="002614F0">
            <w:pPr>
              <w:rPr>
                <w:rFonts w:ascii="Verdana" w:hAnsi="Verdana"/>
                <w:sz w:val="20"/>
                <w:szCs w:val="20"/>
              </w:rPr>
            </w:pPr>
            <w:r>
              <w:rPr>
                <w:rFonts w:ascii="Verdana" w:hAnsi="Verdana"/>
                <w:sz w:val="20"/>
                <w:szCs w:val="20"/>
              </w:rPr>
              <w:t>Provide a working environment that is free from harassment and intimidation as clearly communicated in crew SOP’s</w:t>
            </w:r>
            <w:r w:rsidR="00803BDC">
              <w:rPr>
                <w:rFonts w:ascii="Verdana" w:hAnsi="Verdana"/>
                <w:sz w:val="20"/>
                <w:szCs w:val="20"/>
              </w:rPr>
              <w:t xml:space="preserve"> and agency policy</w:t>
            </w:r>
            <w:r>
              <w:rPr>
                <w:rFonts w:ascii="Verdana" w:hAnsi="Verdana"/>
                <w:sz w:val="20"/>
                <w:szCs w:val="20"/>
              </w:rPr>
              <w:t>.  Employ tools to encourage dialogue where necessary</w:t>
            </w:r>
            <w:r w:rsidR="0032484F">
              <w:rPr>
                <w:rFonts w:ascii="Verdana" w:hAnsi="Verdana"/>
                <w:sz w:val="20"/>
                <w:szCs w:val="20"/>
              </w:rPr>
              <w:t xml:space="preserve"> </w:t>
            </w:r>
            <w:r>
              <w:rPr>
                <w:rFonts w:ascii="Verdana" w:hAnsi="Verdana"/>
                <w:sz w:val="20"/>
                <w:szCs w:val="20"/>
              </w:rPr>
              <w:t>and gain a pulse on crew and individual morale.</w:t>
            </w:r>
            <w:r w:rsidR="00EB574E">
              <w:rPr>
                <w:rFonts w:ascii="Verdana" w:hAnsi="Verdana"/>
                <w:sz w:val="20"/>
                <w:szCs w:val="20"/>
              </w:rPr>
              <w:t xml:space="preserve">  </w:t>
            </w:r>
            <w:r w:rsidR="00EB574E" w:rsidRPr="00AA00D4">
              <w:rPr>
                <w:rFonts w:ascii="Verdana" w:hAnsi="Verdana"/>
                <w:sz w:val="20"/>
                <w:szCs w:val="20"/>
              </w:rPr>
              <w:t>Resolves</w:t>
            </w:r>
            <w:r w:rsidR="00EB574E">
              <w:rPr>
                <w:rFonts w:ascii="Verdana" w:hAnsi="Verdana"/>
                <w:sz w:val="20"/>
                <w:szCs w:val="20"/>
              </w:rPr>
              <w:t xml:space="preserve"> conflict, supports problem solving, creativity, and accountability from firefighters during all phases of fire assignments.  </w:t>
            </w:r>
            <w:r w:rsidR="00EB574E" w:rsidRPr="00AA00D4">
              <w:rPr>
                <w:rFonts w:ascii="Verdana" w:hAnsi="Verdana"/>
                <w:sz w:val="20"/>
                <w:szCs w:val="20"/>
              </w:rPr>
              <w:t xml:space="preserve">Informs the supervisor of performance management </w:t>
            </w:r>
            <w:r w:rsidR="0032484F">
              <w:rPr>
                <w:rFonts w:ascii="Verdana" w:hAnsi="Verdana"/>
                <w:sz w:val="20"/>
                <w:szCs w:val="20"/>
              </w:rPr>
              <w:t xml:space="preserve">as outlined in performance appraisals.  Assist in mid and end of season evaluation of employees.  </w:t>
            </w:r>
            <w:r w:rsidR="002C4AE3">
              <w:rPr>
                <w:rFonts w:ascii="Verdana" w:hAnsi="Verdana"/>
                <w:sz w:val="20"/>
                <w:szCs w:val="20"/>
              </w:rPr>
              <w:t xml:space="preserve">  </w:t>
            </w:r>
          </w:p>
          <w:p w14:paraId="62DE186E" w14:textId="10AB6B64" w:rsidR="0032484F" w:rsidRDefault="002C4AE3" w:rsidP="002614F0">
            <w:pPr>
              <w:rPr>
                <w:rFonts w:ascii="Verdana" w:hAnsi="Verdana"/>
                <w:sz w:val="20"/>
                <w:szCs w:val="20"/>
              </w:rPr>
            </w:pPr>
            <w:r>
              <w:rPr>
                <w:rFonts w:ascii="Verdana" w:hAnsi="Verdana"/>
                <w:sz w:val="20"/>
                <w:szCs w:val="20"/>
              </w:rPr>
              <w:t>Pr</w:t>
            </w:r>
            <w:r w:rsidRPr="00AA00D4">
              <w:rPr>
                <w:rFonts w:ascii="Verdana" w:hAnsi="Verdana"/>
                <w:sz w:val="20"/>
                <w:szCs w:val="20"/>
              </w:rPr>
              <w:t>esents formal and informal training programs in such areas as initial refresher courses, fire weather, fire behavior, power saw use, line construction, safety and first aid, air operations, water handling and pumps and hose lays, hand tool use, and other related field courses.</w:t>
            </w:r>
            <w:r w:rsidR="00803BDC">
              <w:rPr>
                <w:rFonts w:ascii="Verdana" w:hAnsi="Verdana"/>
                <w:sz w:val="20"/>
                <w:szCs w:val="20"/>
              </w:rPr>
              <w:t xml:space="preserve">  Participate and lead crew physical training programs.  </w:t>
            </w:r>
            <w:r w:rsidRPr="00AA00D4">
              <w:rPr>
                <w:rFonts w:ascii="Verdana" w:hAnsi="Verdana"/>
                <w:sz w:val="20"/>
                <w:szCs w:val="20"/>
              </w:rPr>
              <w:t>Responsible for the maintenance and repair of tools and equipment to meet individual crew needs, including hand tools, chainsaws, firing equipment, food and water provisions, and personal protective equipment</w:t>
            </w:r>
            <w:r w:rsidR="00EB574E">
              <w:rPr>
                <w:rFonts w:ascii="Verdana" w:hAnsi="Verdana"/>
                <w:sz w:val="20"/>
                <w:szCs w:val="20"/>
              </w:rPr>
              <w:t xml:space="preserve">.  </w:t>
            </w:r>
          </w:p>
          <w:p w14:paraId="54B487A7" w14:textId="466B7E2E" w:rsidR="0032484F" w:rsidRDefault="0032484F" w:rsidP="002614F0">
            <w:pPr>
              <w:rPr>
                <w:rFonts w:ascii="Verdana" w:hAnsi="Verdana"/>
                <w:sz w:val="20"/>
                <w:szCs w:val="20"/>
              </w:rPr>
            </w:pPr>
            <w:r w:rsidRPr="0032484F">
              <w:rPr>
                <w:rFonts w:ascii="Verdana" w:hAnsi="Verdana"/>
                <w:sz w:val="20"/>
                <w:szCs w:val="20"/>
                <w:u w:val="single"/>
              </w:rPr>
              <w:t>Administrative duties</w:t>
            </w:r>
            <w:r>
              <w:rPr>
                <w:rFonts w:ascii="Verdana" w:hAnsi="Verdana"/>
                <w:sz w:val="20"/>
                <w:szCs w:val="20"/>
              </w:rPr>
              <w:t xml:space="preserve">: </w:t>
            </w:r>
            <w:r w:rsidR="008A3DCB">
              <w:rPr>
                <w:rFonts w:ascii="Verdana" w:hAnsi="Verdana"/>
                <w:sz w:val="20"/>
                <w:szCs w:val="20"/>
              </w:rPr>
              <w:t>C</w:t>
            </w:r>
            <w:r>
              <w:rPr>
                <w:rFonts w:ascii="Verdana" w:hAnsi="Verdana"/>
                <w:sz w:val="20"/>
                <w:szCs w:val="20"/>
              </w:rPr>
              <w:t>ompetent in use of paycheck 8, ETS2 for travel authorizations and vouchers.  Maintain and upkeep documentation of IHC inventory, employees training records, performance appraisals, and fleet management.  Prepare reports of work accomplishments.</w:t>
            </w:r>
            <w:r w:rsidR="0074260A">
              <w:rPr>
                <w:rFonts w:ascii="Verdana" w:hAnsi="Verdana"/>
                <w:sz w:val="20"/>
                <w:szCs w:val="20"/>
              </w:rPr>
              <w:t xml:space="preserve">  Be prepared to aid in managing training records in IQCS (fire season input), yearly training folder audits, chainsaw training records – will provide the necessary training.    </w:t>
            </w:r>
            <w:r>
              <w:rPr>
                <w:rFonts w:ascii="Verdana" w:hAnsi="Verdana"/>
                <w:sz w:val="20"/>
                <w:szCs w:val="20"/>
              </w:rPr>
              <w:t xml:space="preserve">    </w:t>
            </w:r>
          </w:p>
          <w:p w14:paraId="57A534BF" w14:textId="7D5C3043" w:rsidR="002614F0" w:rsidRDefault="002C4AE3" w:rsidP="002614F0">
            <w:pPr>
              <w:rPr>
                <w:rFonts w:ascii="Verdana" w:hAnsi="Verdana"/>
                <w:sz w:val="20"/>
                <w:szCs w:val="20"/>
              </w:rPr>
            </w:pPr>
            <w:r>
              <w:rPr>
                <w:rFonts w:ascii="Verdana" w:hAnsi="Verdana"/>
                <w:sz w:val="20"/>
                <w:szCs w:val="20"/>
              </w:rPr>
              <w:t xml:space="preserve"> </w:t>
            </w:r>
          </w:p>
          <w:p w14:paraId="0184F419" w14:textId="723FF3EF" w:rsidR="006E1590" w:rsidRPr="00AA00D4" w:rsidRDefault="006E1590" w:rsidP="006E1590">
            <w:pPr>
              <w:rPr>
                <w:rFonts w:ascii="Verdana" w:hAnsi="Verdana"/>
                <w:sz w:val="20"/>
                <w:szCs w:val="20"/>
              </w:rPr>
            </w:pPr>
          </w:p>
        </w:tc>
      </w:tr>
      <w:tr w:rsidR="00EB3F05" w:rsidRPr="00EB39C1" w14:paraId="7230F686" w14:textId="77777777" w:rsidTr="00244DCB">
        <w:trPr>
          <w:tblCellSpacing w:w="0" w:type="dxa"/>
        </w:trPr>
        <w:tc>
          <w:tcPr>
            <w:tcW w:w="0" w:type="auto"/>
            <w:vAlign w:val="center"/>
            <w:hideMark/>
          </w:tcPr>
          <w:p w14:paraId="481BEBC6" w14:textId="1EFC8FE1" w:rsidR="00EB3F05" w:rsidRPr="00AA00D4" w:rsidRDefault="00EB3F05" w:rsidP="00EB3F05">
            <w:pPr>
              <w:rPr>
                <w:rFonts w:ascii="Verdana" w:hAnsi="Verdana"/>
                <w:sz w:val="20"/>
                <w:szCs w:val="20"/>
              </w:rPr>
            </w:pPr>
          </w:p>
        </w:tc>
      </w:tr>
      <w:tr w:rsidR="00EB3F05" w:rsidRPr="00EB39C1" w14:paraId="3648A4B6" w14:textId="77777777" w:rsidTr="00EB3F05">
        <w:trPr>
          <w:trHeight w:val="2310"/>
          <w:tblCellSpacing w:w="0" w:type="dxa"/>
        </w:trPr>
        <w:tc>
          <w:tcPr>
            <w:tcW w:w="0" w:type="auto"/>
            <w:vAlign w:val="center"/>
            <w:hideMark/>
          </w:tcPr>
          <w:tbl>
            <w:tblPr>
              <w:tblpPr w:leftFromText="180" w:rightFromText="180" w:vertAnchor="text" w:tblpY="1"/>
              <w:tblOverlap w:val="never"/>
              <w:tblW w:w="5000" w:type="pct"/>
              <w:tblCellSpacing w:w="0" w:type="dxa"/>
              <w:tblCellMar>
                <w:top w:w="75" w:type="dxa"/>
                <w:left w:w="75" w:type="dxa"/>
                <w:bottom w:w="75" w:type="dxa"/>
                <w:right w:w="75" w:type="dxa"/>
              </w:tblCellMar>
              <w:tblLook w:val="04A0" w:firstRow="1" w:lastRow="0" w:firstColumn="1" w:lastColumn="0" w:noHBand="0" w:noVBand="1"/>
            </w:tblPr>
            <w:tblGrid>
              <w:gridCol w:w="10650"/>
            </w:tblGrid>
            <w:tr w:rsidR="00D36489" w:rsidRPr="00EB39C1" w14:paraId="3D1560F0" w14:textId="77777777" w:rsidTr="00072C5D">
              <w:trPr>
                <w:cantSplit/>
                <w:tblCellSpacing w:w="0" w:type="dxa"/>
              </w:trPr>
              <w:tc>
                <w:tcPr>
                  <w:tcW w:w="0" w:type="auto"/>
                  <w:vAlign w:val="center"/>
                  <w:hideMark/>
                </w:tcPr>
                <w:p w14:paraId="4CB3FFAD" w14:textId="77777777" w:rsidR="00D36489" w:rsidRPr="00EB3F05" w:rsidRDefault="00D36489" w:rsidP="00D36489">
                  <w:pPr>
                    <w:rPr>
                      <w:rFonts w:ascii="Verdana" w:hAnsi="Verdana"/>
                      <w:sz w:val="20"/>
                      <w:szCs w:val="20"/>
                    </w:rPr>
                  </w:pPr>
                  <w:r w:rsidRPr="00AA00D4">
                    <w:rPr>
                      <w:rFonts w:ascii="Verdana" w:hAnsi="Verdana"/>
                      <w:b/>
                      <w:bCs/>
                      <w:sz w:val="20"/>
                      <w:szCs w:val="20"/>
                    </w:rPr>
                    <w:lastRenderedPageBreak/>
                    <w:t>Other Significant Facts:</w:t>
                  </w:r>
                </w:p>
                <w:p w14:paraId="3064741A" w14:textId="77777777" w:rsidR="00D36489" w:rsidRPr="00AA00D4" w:rsidRDefault="00D36489" w:rsidP="00D36489">
                  <w:pPr>
                    <w:rPr>
                      <w:rFonts w:ascii="Verdana" w:hAnsi="Verdana"/>
                      <w:sz w:val="20"/>
                      <w:szCs w:val="20"/>
                    </w:rPr>
                  </w:pPr>
                  <w:r w:rsidRPr="00AA00D4">
                    <w:rPr>
                      <w:rFonts w:ascii="Verdana" w:hAnsi="Verdana"/>
                      <w:sz w:val="20"/>
                      <w:szCs w:val="20"/>
                    </w:rPr>
                    <w:t>This position is subject to medical monitoring program.</w:t>
                  </w:r>
                </w:p>
                <w:p w14:paraId="18C6E4A3" w14:textId="77777777" w:rsidR="00D36489" w:rsidRPr="00AA00D4" w:rsidRDefault="00D36489" w:rsidP="00D36489">
                  <w:pPr>
                    <w:rPr>
                      <w:rFonts w:ascii="Verdana" w:hAnsi="Verdana"/>
                      <w:sz w:val="20"/>
                      <w:szCs w:val="20"/>
                    </w:rPr>
                  </w:pPr>
                  <w:r w:rsidRPr="00AA00D4">
                    <w:rPr>
                      <w:rFonts w:ascii="Verdana" w:hAnsi="Verdana"/>
                      <w:sz w:val="20"/>
                      <w:szCs w:val="20"/>
                    </w:rPr>
                    <w:t xml:space="preserve">Bargaining Unit Status: Eligible. </w:t>
                  </w:r>
                </w:p>
                <w:p w14:paraId="213DF6DE" w14:textId="77777777" w:rsidR="00D36489" w:rsidRPr="00AA00D4" w:rsidRDefault="00D36489" w:rsidP="00D36489">
                  <w:pPr>
                    <w:rPr>
                      <w:rFonts w:ascii="Verdana" w:hAnsi="Verdana"/>
                      <w:sz w:val="20"/>
                      <w:szCs w:val="20"/>
                    </w:rPr>
                  </w:pPr>
                  <w:r w:rsidRPr="00AA00D4">
                    <w:rPr>
                      <w:rFonts w:ascii="Verdana" w:hAnsi="Verdana"/>
                      <w:sz w:val="20"/>
                      <w:szCs w:val="20"/>
                    </w:rPr>
                    <w:t>Firefighter Retirement Coverage: This is a primary/rigorous firefighter position under the provisions of 5 USC 8336(c) (CSRS) and 8412(d) (FERS).</w:t>
                  </w:r>
                </w:p>
                <w:p w14:paraId="61345838" w14:textId="77777777" w:rsidR="00D36489" w:rsidRPr="00AA00D4" w:rsidRDefault="00D36489" w:rsidP="00D36489">
                  <w:pPr>
                    <w:rPr>
                      <w:rFonts w:ascii="Verdana" w:hAnsi="Verdana"/>
                      <w:sz w:val="20"/>
                      <w:szCs w:val="20"/>
                    </w:rPr>
                  </w:pPr>
                  <w:r w:rsidRPr="00AA00D4">
                    <w:rPr>
                      <w:rFonts w:ascii="Verdana" w:hAnsi="Verdana"/>
                      <w:sz w:val="20"/>
                      <w:szCs w:val="20"/>
                    </w:rPr>
                    <w:t>Performs wildfire suppression support as directed within training and physical capabilities.</w:t>
                  </w:r>
                </w:p>
                <w:p w14:paraId="302957AD" w14:textId="77777777" w:rsidR="00D36489" w:rsidRPr="00AA00D4" w:rsidRDefault="00D36489" w:rsidP="00D36489">
                  <w:pPr>
                    <w:rPr>
                      <w:rFonts w:ascii="Verdana" w:hAnsi="Verdana"/>
                      <w:sz w:val="20"/>
                      <w:szCs w:val="20"/>
                    </w:rPr>
                  </w:pPr>
                  <w:r w:rsidRPr="00AA00D4">
                    <w:rPr>
                      <w:rFonts w:ascii="Verdana" w:hAnsi="Verdana"/>
                      <w:sz w:val="20"/>
                      <w:szCs w:val="20"/>
                      <w:lang w:val="en"/>
                    </w:rPr>
                    <w:t>Performs other duties as assigned.</w:t>
                  </w:r>
                </w:p>
              </w:tc>
            </w:tr>
          </w:tbl>
          <w:p w14:paraId="7834AFE6" w14:textId="77777777" w:rsidR="00D36489" w:rsidRDefault="00D36489" w:rsidP="00D36489">
            <w:pPr>
              <w:spacing w:before="120" w:after="0" w:line="240" w:lineRule="auto"/>
              <w:outlineLvl w:val="1"/>
              <w:rPr>
                <w:rFonts w:ascii="Verdana" w:eastAsia="Times New Roman" w:hAnsi="Verdana" w:cs="Times New Roman"/>
                <w:b/>
                <w:bCs/>
                <w:color w:val="C00000"/>
                <w:sz w:val="23"/>
                <w:szCs w:val="23"/>
              </w:rPr>
            </w:pPr>
            <w:r>
              <w:rPr>
                <w:rFonts w:ascii="Verdana" w:eastAsia="Times New Roman" w:hAnsi="Verdana" w:cs="Times New Roman"/>
                <w:b/>
                <w:bCs/>
                <w:color w:val="C00000"/>
                <w:sz w:val="23"/>
                <w:szCs w:val="23"/>
              </w:rPr>
              <w:t>Questions</w:t>
            </w:r>
          </w:p>
          <w:p w14:paraId="184D0D28" w14:textId="77777777" w:rsidR="00D36489" w:rsidRPr="003E1431" w:rsidRDefault="00D36489" w:rsidP="00D36489">
            <w:pPr>
              <w:spacing w:before="120" w:after="0" w:line="240" w:lineRule="auto"/>
              <w:outlineLvl w:val="1"/>
              <w:rPr>
                <w:rFonts w:ascii="Verdana" w:eastAsia="Times New Roman" w:hAnsi="Verdana" w:cs="Times New Roman"/>
                <w:sz w:val="20"/>
                <w:szCs w:val="20"/>
              </w:rPr>
            </w:pPr>
            <w:r w:rsidRPr="003E1431">
              <w:rPr>
                <w:rFonts w:ascii="Verdana" w:eastAsia="Times New Roman" w:hAnsi="Verdana" w:cs="Times New Roman"/>
                <w:sz w:val="20"/>
                <w:szCs w:val="20"/>
              </w:rPr>
              <w:t>Please direct any questions to:</w:t>
            </w:r>
          </w:p>
          <w:p w14:paraId="5EFE8215" w14:textId="77777777" w:rsidR="00D36489" w:rsidRDefault="00D36489" w:rsidP="00D36489">
            <w:pPr>
              <w:spacing w:after="0" w:line="240" w:lineRule="auto"/>
              <w:outlineLvl w:val="1"/>
              <w:rPr>
                <w:rFonts w:ascii="Verdana" w:eastAsia="Times New Roman" w:hAnsi="Verdana" w:cs="Times New Roman"/>
                <w:sz w:val="20"/>
                <w:szCs w:val="20"/>
              </w:rPr>
            </w:pPr>
            <w:r>
              <w:rPr>
                <w:rFonts w:ascii="Verdana" w:eastAsia="Times New Roman" w:hAnsi="Verdana" w:cs="Times New Roman"/>
                <w:sz w:val="20"/>
                <w:szCs w:val="20"/>
              </w:rPr>
              <w:t>Shawn Faiella, Superintendent, Lolo Interagency Hotshots</w:t>
            </w:r>
          </w:p>
          <w:p w14:paraId="64D15590" w14:textId="391ED529" w:rsidR="00D36489" w:rsidRDefault="006F0495" w:rsidP="00D36489">
            <w:pPr>
              <w:spacing w:after="0" w:line="240" w:lineRule="auto"/>
              <w:outlineLvl w:val="1"/>
              <w:rPr>
                <w:rFonts w:ascii="Verdana" w:eastAsia="Times New Roman" w:hAnsi="Verdana" w:cs="Times New Roman"/>
                <w:sz w:val="20"/>
                <w:szCs w:val="20"/>
              </w:rPr>
            </w:pPr>
            <w:hyperlink r:id="rId10" w:history="1">
              <w:r w:rsidR="00D36489" w:rsidRPr="00330466">
                <w:rPr>
                  <w:rStyle w:val="Hyperlink"/>
                  <w:rFonts w:eastAsia="Times New Roman" w:cs="Times New Roman"/>
                  <w:sz w:val="20"/>
                  <w:szCs w:val="20"/>
                </w:rPr>
                <w:t>Shawn.faiella@usda.gov</w:t>
              </w:r>
            </w:hyperlink>
            <w:r w:rsidR="00D36489">
              <w:rPr>
                <w:rFonts w:ascii="Verdana" w:eastAsia="Times New Roman" w:hAnsi="Verdana" w:cs="Times New Roman"/>
                <w:sz w:val="20"/>
                <w:szCs w:val="20"/>
              </w:rPr>
              <w:t xml:space="preserve"> or call 4</w:t>
            </w:r>
            <w:r w:rsidR="00D36489" w:rsidRPr="00945D83">
              <w:rPr>
                <w:rFonts w:ascii="Verdana" w:eastAsia="Times New Roman" w:hAnsi="Verdana" w:cs="Times New Roman"/>
                <w:sz w:val="20"/>
                <w:szCs w:val="20"/>
              </w:rPr>
              <w:t>06</w:t>
            </w:r>
            <w:r w:rsidR="00D36489">
              <w:rPr>
                <w:rFonts w:ascii="Verdana" w:eastAsia="Times New Roman" w:hAnsi="Verdana" w:cs="Times New Roman"/>
                <w:sz w:val="20"/>
                <w:szCs w:val="20"/>
              </w:rPr>
              <w:t>.829.7000</w:t>
            </w:r>
          </w:p>
          <w:p w14:paraId="6EE45CA9" w14:textId="77777777" w:rsidR="00D36489" w:rsidRDefault="00D36489" w:rsidP="00D36489">
            <w:pPr>
              <w:spacing w:after="0" w:line="240" w:lineRule="auto"/>
              <w:outlineLvl w:val="1"/>
              <w:rPr>
                <w:rFonts w:ascii="Verdana" w:eastAsia="Times New Roman" w:hAnsi="Verdana" w:cs="Times New Roman"/>
                <w:sz w:val="20"/>
                <w:szCs w:val="20"/>
              </w:rPr>
            </w:pPr>
          </w:p>
          <w:p w14:paraId="6519E4A4" w14:textId="2D654E02" w:rsidR="00D36489" w:rsidRDefault="00D36489" w:rsidP="00D36489">
            <w:pPr>
              <w:spacing w:after="0" w:line="240" w:lineRule="auto"/>
              <w:outlineLvl w:val="1"/>
              <w:rPr>
                <w:rFonts w:ascii="Verdana" w:eastAsia="Times New Roman" w:hAnsi="Verdana" w:cs="Times New Roman"/>
                <w:sz w:val="20"/>
                <w:szCs w:val="20"/>
              </w:rPr>
            </w:pPr>
          </w:p>
          <w:p w14:paraId="7FAB6683" w14:textId="77777777" w:rsidR="00D36489" w:rsidRPr="00F917B1" w:rsidRDefault="00D36489" w:rsidP="00D36489">
            <w:pPr>
              <w:spacing w:after="0"/>
              <w:outlineLvl w:val="1"/>
              <w:rPr>
                <w:rFonts w:ascii="Verdana" w:hAnsi="Verdana" w:cs="Times New Roman"/>
                <w:b/>
                <w:bCs/>
                <w:color w:val="C00000"/>
                <w:sz w:val="23"/>
                <w:szCs w:val="23"/>
              </w:rPr>
            </w:pPr>
            <w:r w:rsidRPr="00F917B1">
              <w:rPr>
                <w:rFonts w:ascii="Verdana" w:hAnsi="Verdana" w:cs="Times New Roman"/>
                <w:b/>
                <w:bCs/>
                <w:color w:val="C00000"/>
                <w:sz w:val="23"/>
                <w:szCs w:val="23"/>
              </w:rPr>
              <w:t>Community Information</w:t>
            </w:r>
          </w:p>
          <w:p w14:paraId="6D88BCC1" w14:textId="77777777" w:rsidR="00D36489" w:rsidRPr="00F917B1" w:rsidRDefault="00D36489" w:rsidP="00D36489">
            <w:pPr>
              <w:spacing w:after="0" w:line="240" w:lineRule="auto"/>
              <w:rPr>
                <w:rFonts w:ascii="Verdana" w:eastAsia="Times New Roman" w:hAnsi="Verdana" w:cs="Times New Roman"/>
                <w:b/>
                <w:color w:val="C00000"/>
                <w:sz w:val="20"/>
                <w:szCs w:val="20"/>
              </w:rPr>
            </w:pPr>
            <w:r w:rsidRPr="00F917B1">
              <w:rPr>
                <w:rFonts w:ascii="Verdana" w:eastAsia="Times New Roman" w:hAnsi="Verdana" w:cs="Times New Roman"/>
                <w:b/>
                <w:color w:val="C00000"/>
                <w:sz w:val="20"/>
                <w:szCs w:val="20"/>
              </w:rPr>
              <w:t xml:space="preserve">LOLO NATIONAL FOREST: </w:t>
            </w:r>
            <w:r w:rsidRPr="00F917B1">
              <w:rPr>
                <w:rFonts w:ascii="Verdana" w:eastAsia="Times New Roman" w:hAnsi="Verdana" w:cs="Times New Roman"/>
                <w:color w:val="000000" w:themeColor="text1"/>
                <w:sz w:val="20"/>
                <w:szCs w:val="20"/>
              </w:rPr>
              <w:t>The two-million-acre Lolo National Forest (NF) in west central Montana consists of fire ranger districts. Created in 1906, the Lolo NF now includes former national forests originally named the "Cabinet," "Hell Gate," "Missoula," and "Selway" National Forests.</w:t>
            </w:r>
          </w:p>
          <w:p w14:paraId="31BE1A0C" w14:textId="77777777" w:rsidR="00D36489" w:rsidRPr="00F917B1" w:rsidRDefault="00D36489" w:rsidP="00D36489">
            <w:pPr>
              <w:spacing w:after="0" w:line="240" w:lineRule="auto"/>
              <w:rPr>
                <w:rFonts w:ascii="Verdana" w:eastAsia="Times New Roman" w:hAnsi="Verdana" w:cs="Times New Roman"/>
                <w:color w:val="000000" w:themeColor="text1"/>
                <w:sz w:val="20"/>
                <w:szCs w:val="20"/>
              </w:rPr>
            </w:pPr>
            <w:r w:rsidRPr="00F917B1">
              <w:rPr>
                <w:rFonts w:ascii="Verdana" w:eastAsia="Times New Roman" w:hAnsi="Verdana" w:cs="Times New Roman"/>
                <w:color w:val="000000" w:themeColor="text1"/>
                <w:sz w:val="20"/>
                <w:szCs w:val="20"/>
              </w:rPr>
              <w:t>Located west of the continental divide, the Lolo NF is influenced by both continental and maritime climates. These climates provide for a wide range of environmental gradients producing a forest of high diversity. Diverse ecosystems range from wet, western red cedar bottoms to high alpine peaks, and forests of alpine larch and white bark pine.</w:t>
            </w:r>
            <w:r>
              <w:rPr>
                <w:rFonts w:ascii="Verdana" w:eastAsia="Times New Roman" w:hAnsi="Verdana" w:cs="Times New Roman"/>
                <w:color w:val="000000" w:themeColor="text1"/>
                <w:sz w:val="20"/>
                <w:szCs w:val="20"/>
              </w:rPr>
              <w:t xml:space="preserve">  </w:t>
            </w:r>
            <w:r w:rsidRPr="00F917B1">
              <w:rPr>
                <w:rFonts w:ascii="Verdana" w:eastAsia="Times New Roman" w:hAnsi="Verdana" w:cs="Times New Roman"/>
                <w:color w:val="000000" w:themeColor="text1"/>
                <w:sz w:val="20"/>
                <w:szCs w:val="20"/>
              </w:rPr>
              <w:t>These diverse ecosystems are home for 17 conifer and 5 hardwood tree species, over 300 bird species, at least 20 fish species, over 60 mammal species and an estimated 1,500 plant species, including 250 non-native plant species. Within the Lolo NF, are record-sized trees, the Montana Champion ponderosa pine located in the Fish Creek drainage and a national co-champion western larch near Seeley Lake.</w:t>
            </w:r>
          </w:p>
          <w:p w14:paraId="64FA016B" w14:textId="77777777" w:rsidR="00D36489" w:rsidRPr="00F917B1" w:rsidRDefault="00D36489" w:rsidP="00D36489">
            <w:pPr>
              <w:spacing w:after="0" w:line="240" w:lineRule="auto"/>
              <w:rPr>
                <w:rFonts w:ascii="Verdana" w:eastAsia="Times New Roman" w:hAnsi="Verdana" w:cs="Times New Roman"/>
                <w:color w:val="000000" w:themeColor="text1"/>
                <w:sz w:val="20"/>
                <w:szCs w:val="20"/>
              </w:rPr>
            </w:pPr>
            <w:r w:rsidRPr="00F917B1">
              <w:rPr>
                <w:rFonts w:ascii="Verdana" w:eastAsia="Times New Roman" w:hAnsi="Verdana" w:cs="Times New Roman"/>
                <w:color w:val="000000" w:themeColor="text1"/>
                <w:sz w:val="20"/>
                <w:szCs w:val="20"/>
              </w:rPr>
              <w:t>Elevation ranges from less than 2,400 ft. on the Clark Fork River below Thompson Falls to many peaks over 7,000 ft. and topping out at over 9,000 ft. at Lolo Peak near the town of Lolo and Ptarmigan Point near Seeley Lake. The highest point is Scapegoat Mountain within the Scapegoat Wilderness.</w:t>
            </w:r>
          </w:p>
          <w:p w14:paraId="66155583" w14:textId="77777777" w:rsidR="00D36489" w:rsidRPr="00F917B1" w:rsidRDefault="00D36489" w:rsidP="00D36489">
            <w:pPr>
              <w:spacing w:after="0" w:line="240" w:lineRule="auto"/>
              <w:rPr>
                <w:rFonts w:ascii="Verdana" w:eastAsia="Times New Roman" w:hAnsi="Verdana" w:cs="Times New Roman"/>
                <w:color w:val="000000" w:themeColor="text1"/>
                <w:sz w:val="20"/>
                <w:szCs w:val="20"/>
              </w:rPr>
            </w:pPr>
            <w:r w:rsidRPr="00F917B1">
              <w:rPr>
                <w:rFonts w:ascii="Verdana" w:eastAsia="Times New Roman" w:hAnsi="Verdana" w:cs="Times New Roman"/>
                <w:color w:val="000000" w:themeColor="text1"/>
                <w:sz w:val="20"/>
                <w:szCs w:val="20"/>
              </w:rPr>
              <w:t>Water is plentiful within the Lolo NF producing over 100 named lakes and nearly 1,000 named streams including five major rivers.</w:t>
            </w:r>
          </w:p>
          <w:p w14:paraId="5B7E7527" w14:textId="77777777" w:rsidR="00D36489" w:rsidRDefault="00D36489" w:rsidP="00D36489">
            <w:pPr>
              <w:spacing w:after="0"/>
              <w:rPr>
                <w:rFonts w:cs="Times New Roman"/>
                <w:color w:val="000000" w:themeColor="text1"/>
              </w:rPr>
            </w:pPr>
          </w:p>
          <w:p w14:paraId="1D614EF5" w14:textId="77777777" w:rsidR="00D36489" w:rsidRPr="00F917B1" w:rsidRDefault="00D36489" w:rsidP="00D36489">
            <w:pPr>
              <w:spacing w:after="0" w:line="240" w:lineRule="auto"/>
              <w:rPr>
                <w:rFonts w:ascii="Verdana" w:eastAsia="Times New Roman" w:hAnsi="Verdana" w:cs="Times New Roman"/>
                <w:color w:val="000000" w:themeColor="text1"/>
                <w:sz w:val="20"/>
                <w:szCs w:val="20"/>
              </w:rPr>
            </w:pPr>
            <w:r w:rsidRPr="00F917B1">
              <w:rPr>
                <w:rFonts w:ascii="Verdana" w:hAnsi="Verdana" w:cs="Times New Roman"/>
                <w:b/>
                <w:color w:val="C00000"/>
                <w:sz w:val="20"/>
                <w:szCs w:val="23"/>
              </w:rPr>
              <w:t xml:space="preserve">MISSOULA, MT: </w:t>
            </w:r>
            <w:r w:rsidRPr="00F917B1">
              <w:rPr>
                <w:rFonts w:ascii="Verdana" w:hAnsi="Verdana" w:cs="Times New Roman"/>
                <w:color w:val="000000" w:themeColor="text1"/>
                <w:sz w:val="20"/>
                <w:szCs w:val="24"/>
              </w:rPr>
              <w:t xml:space="preserve">Missoula, Montana has a population of 64,000 serving a trade area of over 300,000.  Consequently, the city has more amenities and services than most cities of its size.  Nine different Forest Service units employing approximately 800 Forest Service employees </w:t>
            </w:r>
            <w:proofErr w:type="gramStart"/>
            <w:r w:rsidRPr="00F917B1">
              <w:rPr>
                <w:rFonts w:ascii="Verdana" w:hAnsi="Verdana" w:cs="Times New Roman"/>
                <w:color w:val="000000" w:themeColor="text1"/>
                <w:sz w:val="20"/>
                <w:szCs w:val="24"/>
              </w:rPr>
              <w:t>are located in</w:t>
            </w:r>
            <w:proofErr w:type="gramEnd"/>
            <w:r w:rsidRPr="00F917B1">
              <w:rPr>
                <w:rFonts w:ascii="Verdana" w:hAnsi="Verdana" w:cs="Times New Roman"/>
                <w:color w:val="000000" w:themeColor="text1"/>
                <w:sz w:val="20"/>
                <w:szCs w:val="24"/>
              </w:rPr>
              <w:t xml:space="preserve"> Missoula.  Missoula is home to the University of Montana, College of Technology, three public and two private high schools, and several public and private elementary schools.  Missoula's economic base is tourism, Federal Government, motor carriers, and the University of Montana.  Neighborhoods and residential settings are diverse ranging from urban to very rural. Missoula has two large hospitals, which provide a full array of inpatient and outpatient services.  Missoula has many other health care practitioners to offer also.</w:t>
            </w:r>
            <w:r>
              <w:rPr>
                <w:rFonts w:ascii="Verdana" w:hAnsi="Verdana" w:cs="Times New Roman"/>
                <w:color w:val="000000" w:themeColor="text1"/>
                <w:sz w:val="20"/>
                <w:szCs w:val="24"/>
              </w:rPr>
              <w:t xml:space="preserve">  </w:t>
            </w:r>
            <w:r w:rsidRPr="00F917B1">
              <w:rPr>
                <w:rFonts w:ascii="Verdana" w:hAnsi="Verdana" w:cs="Times New Roman"/>
                <w:color w:val="000000" w:themeColor="text1"/>
                <w:sz w:val="20"/>
                <w:szCs w:val="24"/>
              </w:rPr>
              <w:t>Missoula residents enjoy all four seasons of the year.  The elevation of Missoula is 3,205, with an average annual temperature of 44.6 F., with a January daily minimum of 15.4 F. and July daily maximum of 83.4 F.  The growing season is 137 days with an average mean rainfall of 13.5 inches, and an average mean snowfall of 42.5 inches.  Recreation facilities and opportunities are abundant, including public golf courses, parks, tennis courts, swimming pools, health clubs, softball diamonds, ice rinks, and hiking trails.  Many rivers provide for rafting, fishing and swimming opportunities.  There is one downhill ski area less than an hour from town, and three within two hours.  Numerous cross-country ski trails and snowmobile trails exist.</w:t>
            </w:r>
            <w:r>
              <w:rPr>
                <w:rFonts w:ascii="Verdana" w:hAnsi="Verdana" w:cs="Times New Roman"/>
                <w:color w:val="000000" w:themeColor="text1"/>
                <w:sz w:val="20"/>
                <w:szCs w:val="24"/>
              </w:rPr>
              <w:t xml:space="preserve">  </w:t>
            </w:r>
            <w:r w:rsidRPr="00F917B1">
              <w:rPr>
                <w:rFonts w:ascii="Verdana" w:hAnsi="Verdana" w:cs="Times New Roman"/>
                <w:color w:val="000000" w:themeColor="text1"/>
                <w:sz w:val="20"/>
                <w:szCs w:val="24"/>
              </w:rPr>
              <w:t xml:space="preserve">Montana has personal income tax and property tax, but no sales tax.  Home prices in the normal commuting area vary widely; homes prices begin at approximately $175,000 and an average </w:t>
            </w:r>
            <w:proofErr w:type="gramStart"/>
            <w:r w:rsidRPr="00F917B1">
              <w:rPr>
                <w:rFonts w:ascii="Verdana" w:hAnsi="Verdana" w:cs="Times New Roman"/>
                <w:color w:val="000000" w:themeColor="text1"/>
                <w:sz w:val="20"/>
                <w:szCs w:val="24"/>
              </w:rPr>
              <w:t>3 bedroom</w:t>
            </w:r>
            <w:proofErr w:type="gramEnd"/>
            <w:r w:rsidRPr="00F917B1">
              <w:rPr>
                <w:rFonts w:ascii="Verdana" w:hAnsi="Verdana" w:cs="Times New Roman"/>
                <w:color w:val="000000" w:themeColor="text1"/>
                <w:sz w:val="20"/>
                <w:szCs w:val="24"/>
              </w:rPr>
              <w:t xml:space="preserve"> 2 baths home will cost from $225,000 to $350,000.  Average rent is approximately $750/month and up.  </w:t>
            </w:r>
          </w:p>
          <w:p w14:paraId="226E61D1" w14:textId="77777777" w:rsidR="00D36489" w:rsidRDefault="00D36489" w:rsidP="00D36489">
            <w:pPr>
              <w:spacing w:after="0" w:line="240" w:lineRule="auto"/>
              <w:outlineLvl w:val="1"/>
              <w:rPr>
                <w:rFonts w:ascii="Verdana" w:eastAsia="Times New Roman" w:hAnsi="Verdana" w:cs="Times New Roman"/>
                <w:sz w:val="20"/>
                <w:szCs w:val="20"/>
              </w:rPr>
            </w:pPr>
          </w:p>
          <w:p w14:paraId="29C59FF3" w14:textId="77777777" w:rsidR="00D36489" w:rsidRDefault="00D36489" w:rsidP="00D36489">
            <w:pPr>
              <w:spacing w:after="0"/>
              <w:outlineLvl w:val="1"/>
              <w:rPr>
                <w:rFonts w:ascii="Verdana" w:hAnsi="Verdana" w:cs="Arial"/>
                <w:sz w:val="20"/>
                <w:szCs w:val="20"/>
              </w:rPr>
            </w:pPr>
          </w:p>
          <w:p w14:paraId="1D95F3A3" w14:textId="77777777" w:rsidR="00D36489" w:rsidRPr="00BC6225" w:rsidRDefault="00D36489" w:rsidP="00D36489">
            <w:pPr>
              <w:spacing w:after="0"/>
              <w:outlineLvl w:val="1"/>
              <w:rPr>
                <w:rFonts w:ascii="Verdana" w:hAnsi="Verdana" w:cs="Arial"/>
                <w:sz w:val="20"/>
                <w:szCs w:val="20"/>
              </w:rPr>
            </w:pPr>
          </w:p>
          <w:tbl>
            <w:tblPr>
              <w:tblW w:w="5000" w:type="pct"/>
              <w:jc w:val="center"/>
              <w:tblLook w:val="0000" w:firstRow="0" w:lastRow="0" w:firstColumn="0" w:lastColumn="0" w:noHBand="0" w:noVBand="0"/>
            </w:tblPr>
            <w:tblGrid>
              <w:gridCol w:w="2801"/>
              <w:gridCol w:w="5713"/>
              <w:gridCol w:w="2136"/>
            </w:tblGrid>
            <w:tr w:rsidR="00D36489" w:rsidRPr="007B0BC2" w14:paraId="0EC4F205" w14:textId="77777777" w:rsidTr="00072C5D">
              <w:trPr>
                <w:trHeight w:val="354"/>
                <w:jc w:val="center"/>
              </w:trPr>
              <w:tc>
                <w:tcPr>
                  <w:tcW w:w="1315" w:type="pct"/>
                  <w:tcBorders>
                    <w:top w:val="nil"/>
                    <w:left w:val="nil"/>
                    <w:bottom w:val="nil"/>
                    <w:right w:val="nil"/>
                  </w:tcBorders>
                </w:tcPr>
                <w:p w14:paraId="1CB07D33" w14:textId="77777777" w:rsidR="00D36489" w:rsidRPr="007B0BC2" w:rsidRDefault="00D36489" w:rsidP="0007731B">
                  <w:pPr>
                    <w:pStyle w:val="Title"/>
                    <w:framePr w:hSpace="180" w:wrap="around" w:vAnchor="text" w:hAnchor="text" w:y="1"/>
                    <w:suppressOverlap/>
                    <w:jc w:val="left"/>
                    <w:rPr>
                      <w:rFonts w:ascii="Arial" w:hAnsi="Arial" w:cs="Arial"/>
                      <w:szCs w:val="20"/>
                    </w:rPr>
                  </w:pPr>
                  <w:r w:rsidRPr="007B0BC2">
                    <w:rPr>
                      <w:rFonts w:ascii="Arial" w:hAnsi="Arial" w:cs="Arial"/>
                      <w:sz w:val="22"/>
                      <w:szCs w:val="20"/>
                    </w:rPr>
                    <w:t xml:space="preserve">Reply by: </w:t>
                  </w:r>
                  <w:r>
                    <w:rPr>
                      <w:rFonts w:ascii="Arial" w:hAnsi="Arial" w:cs="Arial"/>
                      <w:sz w:val="22"/>
                      <w:szCs w:val="20"/>
                    </w:rPr>
                    <w:t xml:space="preserve">N/A </w:t>
                  </w:r>
                  <w:proofErr w:type="gramStart"/>
                  <w:r>
                    <w:rPr>
                      <w:rFonts w:ascii="Arial" w:hAnsi="Arial" w:cs="Arial"/>
                      <w:sz w:val="22"/>
                      <w:szCs w:val="20"/>
                    </w:rPr>
                    <w:t>at this time</w:t>
                  </w:r>
                  <w:proofErr w:type="gramEnd"/>
                </w:p>
                <w:p w14:paraId="39BFBDDB" w14:textId="77777777" w:rsidR="00D36489" w:rsidRPr="007B0BC2" w:rsidRDefault="00D36489" w:rsidP="0007731B">
                  <w:pPr>
                    <w:pStyle w:val="Title"/>
                    <w:framePr w:hSpace="180" w:wrap="around" w:vAnchor="text" w:hAnchor="text" w:y="1"/>
                    <w:suppressOverlap/>
                    <w:jc w:val="left"/>
                    <w:rPr>
                      <w:rFonts w:ascii="Arial" w:hAnsi="Arial" w:cs="Arial"/>
                      <w:color w:val="FF0000"/>
                      <w:szCs w:val="20"/>
                    </w:rPr>
                  </w:pPr>
                </w:p>
              </w:tc>
              <w:tc>
                <w:tcPr>
                  <w:tcW w:w="2682" w:type="pct"/>
                  <w:tcBorders>
                    <w:top w:val="nil"/>
                    <w:left w:val="nil"/>
                    <w:bottom w:val="nil"/>
                    <w:right w:val="nil"/>
                  </w:tcBorders>
                </w:tcPr>
                <w:p w14:paraId="0BE35A78" w14:textId="77777777" w:rsidR="00D36489" w:rsidRPr="007B0BC2" w:rsidRDefault="00D36489" w:rsidP="0007731B">
                  <w:pPr>
                    <w:pStyle w:val="Title"/>
                    <w:framePr w:hSpace="180" w:wrap="around" w:vAnchor="text" w:hAnchor="text" w:y="1"/>
                    <w:suppressOverlap/>
                    <w:rPr>
                      <w:rFonts w:ascii="Arial" w:hAnsi="Arial" w:cs="Arial"/>
                      <w:sz w:val="28"/>
                    </w:rPr>
                  </w:pPr>
                  <w:r w:rsidRPr="007B0BC2">
                    <w:rPr>
                      <w:rFonts w:ascii="Arial" w:hAnsi="Arial" w:cs="Arial"/>
                      <w:sz w:val="28"/>
                    </w:rPr>
                    <w:t xml:space="preserve">LOLO NATIONAL FOREST </w:t>
                  </w:r>
                </w:p>
                <w:p w14:paraId="2C127441" w14:textId="77777777" w:rsidR="00D36489" w:rsidRPr="007B0BC2" w:rsidRDefault="00D36489" w:rsidP="0007731B">
                  <w:pPr>
                    <w:pStyle w:val="Title"/>
                    <w:framePr w:hSpace="180" w:wrap="around" w:vAnchor="text" w:hAnchor="text" w:y="1"/>
                    <w:suppressOverlap/>
                    <w:rPr>
                      <w:rFonts w:ascii="Arial" w:hAnsi="Arial" w:cs="Arial"/>
                      <w:sz w:val="28"/>
                    </w:rPr>
                  </w:pPr>
                  <w:r w:rsidRPr="007B0BC2">
                    <w:rPr>
                      <w:rFonts w:ascii="Arial" w:hAnsi="Arial" w:cs="Arial"/>
                      <w:sz w:val="28"/>
                    </w:rPr>
                    <w:t>OUTREACH RESPONSE FORM</w:t>
                  </w:r>
                </w:p>
              </w:tc>
              <w:tc>
                <w:tcPr>
                  <w:tcW w:w="1003" w:type="pct"/>
                  <w:tcBorders>
                    <w:top w:val="nil"/>
                    <w:left w:val="nil"/>
                    <w:bottom w:val="nil"/>
                    <w:right w:val="nil"/>
                  </w:tcBorders>
                </w:tcPr>
                <w:p w14:paraId="5B02A01A" w14:textId="77777777" w:rsidR="00D36489" w:rsidRPr="007B0BC2" w:rsidRDefault="00D36489" w:rsidP="0007731B">
                  <w:pPr>
                    <w:pStyle w:val="Title"/>
                    <w:framePr w:hSpace="180" w:wrap="around" w:vAnchor="text" w:hAnchor="text" w:y="1"/>
                    <w:suppressOverlap/>
                    <w:rPr>
                      <w:rFonts w:ascii="Arial" w:hAnsi="Arial" w:cs="Arial"/>
                      <w:sz w:val="28"/>
                    </w:rPr>
                  </w:pPr>
                </w:p>
              </w:tc>
            </w:tr>
            <w:tr w:rsidR="00D36489" w:rsidRPr="007B0BC2" w14:paraId="7C7B2ADA" w14:textId="77777777" w:rsidTr="00072C5D">
              <w:trPr>
                <w:trHeight w:val="354"/>
                <w:jc w:val="center"/>
              </w:trPr>
              <w:tc>
                <w:tcPr>
                  <w:tcW w:w="5000" w:type="pct"/>
                  <w:gridSpan w:val="3"/>
                  <w:tcBorders>
                    <w:top w:val="nil"/>
                    <w:left w:val="nil"/>
                    <w:bottom w:val="nil"/>
                    <w:right w:val="nil"/>
                  </w:tcBorders>
                </w:tcPr>
                <w:p w14:paraId="348564DC" w14:textId="77777777" w:rsidR="00D36489" w:rsidRPr="00740E9E" w:rsidRDefault="00D36489" w:rsidP="0007731B">
                  <w:pPr>
                    <w:pStyle w:val="Title"/>
                    <w:framePr w:hSpace="180" w:wrap="around" w:vAnchor="text" w:hAnchor="text" w:y="1"/>
                    <w:spacing w:before="120"/>
                    <w:suppressOverlap/>
                    <w:rPr>
                      <w:rFonts w:ascii="Arial" w:hAnsi="Arial" w:cs="Arial"/>
                      <w:color w:val="0000FF"/>
                      <w:sz w:val="20"/>
                      <w:szCs w:val="16"/>
                    </w:rPr>
                  </w:pPr>
                  <w:r w:rsidRPr="00C57BC8">
                    <w:rPr>
                      <w:rFonts w:ascii="Arial" w:hAnsi="Arial" w:cs="Arial"/>
                      <w:color w:val="0000FF"/>
                      <w:sz w:val="20"/>
                      <w:szCs w:val="16"/>
                    </w:rPr>
                    <w:t>To complete form, use tab key to move between fields (</w:t>
                  </w:r>
                  <w:r w:rsidRPr="00C57BC8">
                    <w:rPr>
                      <w:rFonts w:ascii="Arial" w:hAnsi="Arial" w:cs="Arial"/>
                      <w:color w:val="7F7F7F" w:themeColor="text1" w:themeTint="80"/>
                      <w:sz w:val="20"/>
                      <w:szCs w:val="16"/>
                    </w:rPr>
                    <w:t>gray blocks</w:t>
                  </w:r>
                  <w:r w:rsidRPr="00C57BC8">
                    <w:rPr>
                      <w:rFonts w:ascii="Arial" w:hAnsi="Arial" w:cs="Arial"/>
                      <w:color w:val="0000FF"/>
                      <w:sz w:val="20"/>
                      <w:szCs w:val="16"/>
                    </w:rPr>
                    <w:t>), or left click on any field.  Entries in check   box fields are made by a single click to select or unselect.  Type entries in other fields.</w:t>
                  </w:r>
                </w:p>
              </w:tc>
            </w:tr>
          </w:tbl>
          <w:p w14:paraId="1C27F2B8" w14:textId="77777777" w:rsidR="00D36489" w:rsidRDefault="00D36489" w:rsidP="00D36489">
            <w:pPr>
              <w:pStyle w:val="Title"/>
              <w:jc w:val="left"/>
              <w:rPr>
                <w:rFonts w:ascii="Arial" w:hAnsi="Arial" w:cs="Arial"/>
                <w:color w:val="0000FF"/>
                <w:sz w:val="18"/>
                <w:szCs w:val="16"/>
              </w:rPr>
            </w:pPr>
          </w:p>
          <w:p w14:paraId="43974AB2" w14:textId="77777777" w:rsidR="00D36489" w:rsidRDefault="00D36489" w:rsidP="00D36489">
            <w:pPr>
              <w:pStyle w:val="Title"/>
              <w:jc w:val="left"/>
              <w:rPr>
                <w:rFonts w:ascii="Arial" w:hAnsi="Arial" w:cs="Arial"/>
                <w:color w:val="0000FF"/>
                <w:sz w:val="18"/>
                <w:szCs w:val="16"/>
              </w:rPr>
            </w:pPr>
          </w:p>
          <w:p w14:paraId="1E195DF1" w14:textId="77777777" w:rsidR="00D36489" w:rsidRPr="00BC4786" w:rsidRDefault="00D36489" w:rsidP="00D36489">
            <w:pPr>
              <w:pStyle w:val="Title"/>
              <w:spacing w:after="120"/>
              <w:rPr>
                <w:rFonts w:ascii="Arial" w:hAnsi="Arial" w:cs="Arial"/>
                <w:szCs w:val="19"/>
              </w:rPr>
            </w:pPr>
            <w:r>
              <w:rPr>
                <w:rFonts w:ascii="Arial" w:hAnsi="Arial" w:cs="Arial"/>
                <w:szCs w:val="19"/>
              </w:rPr>
              <w:t>P</w:t>
            </w:r>
            <w:r w:rsidRPr="00BC4786">
              <w:rPr>
                <w:rFonts w:ascii="Arial" w:hAnsi="Arial" w:cs="Arial"/>
                <w:szCs w:val="19"/>
              </w:rPr>
              <w:t>osition Identification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76"/>
              <w:gridCol w:w="335"/>
              <w:gridCol w:w="87"/>
              <w:gridCol w:w="426"/>
              <w:gridCol w:w="166"/>
              <w:gridCol w:w="257"/>
              <w:gridCol w:w="84"/>
              <w:gridCol w:w="691"/>
              <w:gridCol w:w="778"/>
              <w:gridCol w:w="693"/>
              <w:gridCol w:w="235"/>
              <w:gridCol w:w="369"/>
              <w:gridCol w:w="1480"/>
              <w:gridCol w:w="3921"/>
            </w:tblGrid>
            <w:tr w:rsidR="00D36489" w:rsidRPr="007B0BC2" w14:paraId="239BE188" w14:textId="77777777" w:rsidTr="00072C5D">
              <w:trPr>
                <w:trHeight w:val="305"/>
                <w:jc w:val="center"/>
              </w:trPr>
              <w:tc>
                <w:tcPr>
                  <w:tcW w:w="989" w:type="pct"/>
                  <w:gridSpan w:val="6"/>
                  <w:tcBorders>
                    <w:right w:val="nil"/>
                  </w:tcBorders>
                  <w:vAlign w:val="center"/>
                </w:tcPr>
                <w:p w14:paraId="4E35A0C5" w14:textId="77777777" w:rsidR="00D36489" w:rsidRPr="00CA191F" w:rsidRDefault="00D36489" w:rsidP="0007731B">
                  <w:pPr>
                    <w:pStyle w:val="Title"/>
                    <w:framePr w:hSpace="180" w:wrap="around" w:vAnchor="text" w:hAnchor="text" w:y="1"/>
                    <w:suppressOverlap/>
                    <w:jc w:val="left"/>
                    <w:rPr>
                      <w:rFonts w:ascii="Arial" w:hAnsi="Arial" w:cs="Arial"/>
                      <w:sz w:val="20"/>
                      <w:szCs w:val="19"/>
                    </w:rPr>
                  </w:pPr>
                  <w:r w:rsidRPr="00CA191F">
                    <w:rPr>
                      <w:rFonts w:ascii="Arial" w:hAnsi="Arial" w:cs="Arial"/>
                      <w:sz w:val="20"/>
                      <w:szCs w:val="19"/>
                    </w:rPr>
                    <w:t xml:space="preserve">Position </w:t>
                  </w:r>
                  <w:r>
                    <w:rPr>
                      <w:rFonts w:ascii="Arial" w:hAnsi="Arial" w:cs="Arial"/>
                      <w:sz w:val="20"/>
                      <w:szCs w:val="19"/>
                    </w:rPr>
                    <w:t>of Interest:</w:t>
                  </w:r>
                </w:p>
              </w:tc>
              <w:tc>
                <w:tcPr>
                  <w:tcW w:w="4011" w:type="pct"/>
                  <w:gridSpan w:val="9"/>
                  <w:tcBorders>
                    <w:left w:val="nil"/>
                  </w:tcBorders>
                  <w:vAlign w:val="center"/>
                </w:tcPr>
                <w:p w14:paraId="7A658492" w14:textId="77777777" w:rsidR="00D36489" w:rsidRPr="00241CBE" w:rsidRDefault="00D36489" w:rsidP="0007731B">
                  <w:pPr>
                    <w:pStyle w:val="Title"/>
                    <w:framePr w:hSpace="180" w:wrap="around" w:vAnchor="text" w:hAnchor="text" w:y="1"/>
                    <w:suppressOverlap/>
                    <w:jc w:val="left"/>
                    <w:rPr>
                      <w:rFonts w:ascii="Arial" w:hAnsi="Arial" w:cs="Arial"/>
                      <w:color w:val="0000FF"/>
                      <w:sz w:val="20"/>
                      <w:szCs w:val="19"/>
                      <w:highlight w:val="yellow"/>
                    </w:rPr>
                  </w:pPr>
                  <w:r>
                    <w:rPr>
                      <w:rFonts w:ascii="Arial" w:hAnsi="Arial" w:cs="Arial"/>
                      <w:color w:val="0000FF"/>
                      <w:sz w:val="20"/>
                      <w:szCs w:val="19"/>
                    </w:rPr>
                    <w:t>Forestry Technician (Squad Leader)</w:t>
                  </w:r>
                </w:p>
              </w:tc>
            </w:tr>
            <w:tr w:rsidR="00D36489" w:rsidRPr="007B0BC2" w14:paraId="7C14A0F4" w14:textId="77777777" w:rsidTr="00072C5D">
              <w:trPr>
                <w:trHeight w:val="341"/>
                <w:jc w:val="center"/>
              </w:trPr>
              <w:tc>
                <w:tcPr>
                  <w:tcW w:w="707" w:type="pct"/>
                  <w:gridSpan w:val="4"/>
                  <w:tcBorders>
                    <w:right w:val="nil"/>
                  </w:tcBorders>
                  <w:vAlign w:val="center"/>
                </w:tcPr>
                <w:p w14:paraId="2E27E810" w14:textId="77777777" w:rsidR="00D36489" w:rsidRPr="00CA191F" w:rsidRDefault="00D36489" w:rsidP="0007731B">
                  <w:pPr>
                    <w:pStyle w:val="Title"/>
                    <w:framePr w:hSpace="180" w:wrap="around" w:vAnchor="text" w:hAnchor="text" w:y="1"/>
                    <w:suppressOverlap/>
                    <w:jc w:val="left"/>
                    <w:rPr>
                      <w:rFonts w:ascii="Arial" w:hAnsi="Arial" w:cs="Arial"/>
                      <w:sz w:val="20"/>
                      <w:szCs w:val="19"/>
                    </w:rPr>
                  </w:pPr>
                  <w:r w:rsidRPr="00CA191F">
                    <w:rPr>
                      <w:rFonts w:ascii="Arial" w:hAnsi="Arial" w:cs="Arial"/>
                      <w:sz w:val="20"/>
                      <w:szCs w:val="19"/>
                    </w:rPr>
                    <w:t>Series/Grade:</w:t>
                  </w:r>
                </w:p>
              </w:tc>
              <w:tc>
                <w:tcPr>
                  <w:tcW w:w="4293" w:type="pct"/>
                  <w:gridSpan w:val="11"/>
                  <w:tcBorders>
                    <w:left w:val="nil"/>
                  </w:tcBorders>
                  <w:vAlign w:val="center"/>
                </w:tcPr>
                <w:p w14:paraId="4BFE767E" w14:textId="77777777" w:rsidR="00D36489" w:rsidRPr="00241CBE" w:rsidRDefault="00D36489" w:rsidP="0007731B">
                  <w:pPr>
                    <w:pStyle w:val="Title"/>
                    <w:framePr w:hSpace="180" w:wrap="around" w:vAnchor="text" w:hAnchor="text" w:y="1"/>
                    <w:suppressOverlap/>
                    <w:jc w:val="left"/>
                    <w:rPr>
                      <w:rFonts w:ascii="Arial" w:hAnsi="Arial" w:cs="Arial"/>
                      <w:color w:val="0000FF"/>
                      <w:sz w:val="20"/>
                      <w:szCs w:val="19"/>
                      <w:highlight w:val="yellow"/>
                    </w:rPr>
                  </w:pPr>
                  <w:r>
                    <w:rPr>
                      <w:rFonts w:ascii="Arial" w:hAnsi="Arial" w:cs="Arial"/>
                      <w:color w:val="0000FF"/>
                      <w:sz w:val="20"/>
                      <w:szCs w:val="19"/>
                    </w:rPr>
                    <w:t xml:space="preserve">    GS-462-6/7   </w:t>
                  </w:r>
                </w:p>
              </w:tc>
            </w:tr>
            <w:tr w:rsidR="00D36489" w:rsidRPr="007B0BC2" w14:paraId="1634978A" w14:textId="77777777" w:rsidTr="00072C5D">
              <w:trPr>
                <w:trHeight w:val="350"/>
                <w:jc w:val="center"/>
              </w:trPr>
              <w:tc>
                <w:tcPr>
                  <w:tcW w:w="510" w:type="pct"/>
                  <w:gridSpan w:val="2"/>
                  <w:tcBorders>
                    <w:right w:val="nil"/>
                  </w:tcBorders>
                  <w:vAlign w:val="center"/>
                </w:tcPr>
                <w:p w14:paraId="3E6FA109" w14:textId="77777777" w:rsidR="00D36489" w:rsidRPr="00CA191F" w:rsidRDefault="00D36489" w:rsidP="0007731B">
                  <w:pPr>
                    <w:pStyle w:val="Title"/>
                    <w:framePr w:hSpace="180" w:wrap="around" w:vAnchor="text" w:hAnchor="text" w:y="1"/>
                    <w:suppressOverlap/>
                    <w:jc w:val="left"/>
                    <w:rPr>
                      <w:rFonts w:ascii="Arial" w:hAnsi="Arial" w:cs="Arial"/>
                      <w:sz w:val="20"/>
                      <w:szCs w:val="19"/>
                    </w:rPr>
                  </w:pPr>
                  <w:r w:rsidRPr="00CA191F">
                    <w:rPr>
                      <w:rFonts w:ascii="Arial" w:hAnsi="Arial" w:cs="Arial"/>
                      <w:sz w:val="20"/>
                      <w:szCs w:val="19"/>
                    </w:rPr>
                    <w:t>Location:</w:t>
                  </w:r>
                </w:p>
              </w:tc>
              <w:tc>
                <w:tcPr>
                  <w:tcW w:w="4490" w:type="pct"/>
                  <w:gridSpan w:val="13"/>
                  <w:tcBorders>
                    <w:left w:val="nil"/>
                  </w:tcBorders>
                  <w:vAlign w:val="center"/>
                </w:tcPr>
                <w:p w14:paraId="5B819B6D" w14:textId="77777777" w:rsidR="00D36489" w:rsidRPr="00241CBE" w:rsidRDefault="00D36489" w:rsidP="0007731B">
                  <w:pPr>
                    <w:pStyle w:val="Title"/>
                    <w:framePr w:hSpace="180" w:wrap="around" w:vAnchor="text" w:hAnchor="text" w:y="1"/>
                    <w:suppressOverlap/>
                    <w:jc w:val="left"/>
                    <w:rPr>
                      <w:rFonts w:ascii="Arial" w:hAnsi="Arial" w:cs="Arial"/>
                      <w:color w:val="0000FF"/>
                      <w:sz w:val="20"/>
                      <w:szCs w:val="19"/>
                    </w:rPr>
                  </w:pP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Pr>
                      <w:rFonts w:ascii="Arial" w:hAnsi="Arial" w:cs="Arial"/>
                      <w:color w:val="0000FF"/>
                      <w:sz w:val="20"/>
                      <w:szCs w:val="19"/>
                    </w:rPr>
                    <w:t xml:space="preserve"> Missoula</w:t>
                  </w:r>
                  <w:r w:rsidRPr="008C40DD">
                    <w:rPr>
                      <w:rFonts w:ascii="Arial" w:hAnsi="Arial" w:cs="Arial"/>
                      <w:color w:val="0000FF"/>
                      <w:sz w:val="20"/>
                      <w:szCs w:val="19"/>
                    </w:rPr>
                    <w:t>, MT</w:t>
                  </w:r>
                  <w:r>
                    <w:rPr>
                      <w:rFonts w:ascii="Arial" w:hAnsi="Arial" w:cs="Arial"/>
                      <w:color w:val="0000FF"/>
                      <w:sz w:val="20"/>
                      <w:szCs w:val="19"/>
                    </w:rPr>
                    <w:t xml:space="preserve">     </w:t>
                  </w:r>
                </w:p>
              </w:tc>
            </w:tr>
            <w:tr w:rsidR="00D36489" w:rsidRPr="007B0BC2" w14:paraId="5A19142F" w14:textId="77777777" w:rsidTr="00072C5D">
              <w:trPr>
                <w:trHeight w:val="485"/>
                <w:jc w:val="center"/>
              </w:trPr>
              <w:tc>
                <w:tcPr>
                  <w:tcW w:w="5000" w:type="pct"/>
                  <w:gridSpan w:val="15"/>
                  <w:shd w:val="clear" w:color="auto" w:fill="D9D9D9" w:themeFill="background1" w:themeFillShade="D9"/>
                  <w:vAlign w:val="center"/>
                </w:tcPr>
                <w:p w14:paraId="7AA65508" w14:textId="77777777" w:rsidR="00D36489" w:rsidRPr="007B0BC2" w:rsidRDefault="00D36489" w:rsidP="0007731B">
                  <w:pPr>
                    <w:pStyle w:val="Title"/>
                    <w:framePr w:hSpace="180" w:wrap="around" w:vAnchor="text" w:hAnchor="text" w:y="1"/>
                    <w:suppressOverlap/>
                    <w:rPr>
                      <w:rFonts w:ascii="Arial" w:hAnsi="Arial" w:cs="Arial"/>
                      <w:sz w:val="20"/>
                      <w:szCs w:val="19"/>
                    </w:rPr>
                  </w:pPr>
                  <w:r w:rsidRPr="007B0BC2">
                    <w:rPr>
                      <w:rFonts w:ascii="Arial" w:hAnsi="Arial" w:cs="Arial"/>
                      <w:sz w:val="20"/>
                      <w:szCs w:val="19"/>
                    </w:rPr>
                    <w:t>Applicant Information</w:t>
                  </w:r>
                </w:p>
              </w:tc>
            </w:tr>
            <w:tr w:rsidR="00D36489" w:rsidRPr="007B0BC2" w14:paraId="40C665D5" w14:textId="77777777" w:rsidTr="00072C5D">
              <w:trPr>
                <w:trHeight w:val="395"/>
                <w:jc w:val="center"/>
              </w:trPr>
              <w:tc>
                <w:tcPr>
                  <w:tcW w:w="384" w:type="pct"/>
                  <w:tcBorders>
                    <w:right w:val="nil"/>
                  </w:tcBorders>
                  <w:vAlign w:val="center"/>
                </w:tcPr>
                <w:p w14:paraId="0F2827B8" w14:textId="77777777" w:rsidR="00D36489" w:rsidRPr="007B0BC2" w:rsidRDefault="00D36489" w:rsidP="0007731B">
                  <w:pPr>
                    <w:pStyle w:val="Title"/>
                    <w:framePr w:hSpace="180" w:wrap="around" w:vAnchor="text" w:hAnchor="text" w:y="1"/>
                    <w:suppressOverlap/>
                    <w:jc w:val="left"/>
                    <w:rPr>
                      <w:rFonts w:ascii="Arial" w:hAnsi="Arial" w:cs="Arial"/>
                      <w:sz w:val="20"/>
                      <w:szCs w:val="19"/>
                    </w:rPr>
                  </w:pPr>
                  <w:r w:rsidRPr="007B0BC2">
                    <w:rPr>
                      <w:rFonts w:ascii="Arial" w:hAnsi="Arial" w:cs="Arial"/>
                      <w:sz w:val="20"/>
                      <w:szCs w:val="19"/>
                    </w:rPr>
                    <w:t>Name:</w:t>
                  </w:r>
                </w:p>
              </w:tc>
              <w:tc>
                <w:tcPr>
                  <w:tcW w:w="1900" w:type="pct"/>
                  <w:gridSpan w:val="11"/>
                  <w:tcBorders>
                    <w:left w:val="nil"/>
                  </w:tcBorders>
                  <w:vAlign w:val="center"/>
                </w:tcPr>
                <w:p w14:paraId="12886CC1" w14:textId="77777777" w:rsidR="00D36489" w:rsidRPr="007B0BC2" w:rsidRDefault="00D36489" w:rsidP="0007731B">
                  <w:pPr>
                    <w:pStyle w:val="Title"/>
                    <w:framePr w:hSpace="180" w:wrap="around" w:vAnchor="text" w:hAnchor="text" w:y="1"/>
                    <w:suppressOverlap/>
                    <w:jc w:val="left"/>
                    <w:rPr>
                      <w:rFonts w:ascii="Arial" w:hAnsi="Arial" w:cs="Arial"/>
                      <w:color w:val="0000FF"/>
                      <w:sz w:val="20"/>
                      <w:szCs w:val="19"/>
                    </w:rPr>
                  </w:pPr>
                  <w:r w:rsidRPr="007B0BC2">
                    <w:rPr>
                      <w:rFonts w:ascii="Arial" w:hAnsi="Arial" w:cs="Arial"/>
                      <w:color w:val="0000FF"/>
                      <w:sz w:val="20"/>
                      <w:szCs w:val="19"/>
                    </w:rPr>
                    <w:t xml:space="preserve"> </w:t>
                  </w:r>
                </w:p>
              </w:tc>
              <w:tc>
                <w:tcPr>
                  <w:tcW w:w="872" w:type="pct"/>
                  <w:gridSpan w:val="2"/>
                  <w:tcBorders>
                    <w:right w:val="nil"/>
                  </w:tcBorders>
                  <w:vAlign w:val="center"/>
                </w:tcPr>
                <w:p w14:paraId="16C0D05A" w14:textId="77777777" w:rsidR="00D36489" w:rsidRPr="007B0BC2" w:rsidRDefault="00D36489" w:rsidP="0007731B">
                  <w:pPr>
                    <w:pStyle w:val="Title"/>
                    <w:framePr w:hSpace="180" w:wrap="around" w:vAnchor="text" w:hAnchor="text" w:y="1"/>
                    <w:suppressOverlap/>
                    <w:jc w:val="left"/>
                    <w:rPr>
                      <w:rFonts w:ascii="Arial" w:hAnsi="Arial" w:cs="Arial"/>
                      <w:sz w:val="20"/>
                      <w:szCs w:val="19"/>
                    </w:rPr>
                  </w:pPr>
                  <w:r w:rsidRPr="007B0BC2">
                    <w:rPr>
                      <w:rFonts w:ascii="Arial" w:hAnsi="Arial" w:cs="Arial"/>
                      <w:sz w:val="20"/>
                      <w:szCs w:val="19"/>
                    </w:rPr>
                    <w:t>E-Mail Address:</w:t>
                  </w:r>
                </w:p>
              </w:tc>
              <w:tc>
                <w:tcPr>
                  <w:tcW w:w="1844" w:type="pct"/>
                  <w:tcBorders>
                    <w:left w:val="nil"/>
                  </w:tcBorders>
                  <w:vAlign w:val="center"/>
                </w:tcPr>
                <w:p w14:paraId="7E05D4EC" w14:textId="77777777" w:rsidR="00D36489" w:rsidRPr="007B0BC2" w:rsidRDefault="00D36489" w:rsidP="0007731B">
                  <w:pPr>
                    <w:pStyle w:val="Title"/>
                    <w:framePr w:hSpace="180" w:wrap="around" w:vAnchor="text" w:hAnchor="text" w:y="1"/>
                    <w:spacing w:after="120"/>
                    <w:suppressOverlap/>
                    <w:jc w:val="left"/>
                    <w:rPr>
                      <w:rFonts w:ascii="Arial" w:hAnsi="Arial" w:cs="Arial"/>
                      <w:color w:val="0000FF"/>
                      <w:sz w:val="20"/>
                      <w:szCs w:val="19"/>
                    </w:rPr>
                  </w:pPr>
                  <w:r w:rsidRPr="007B0BC2">
                    <w:rPr>
                      <w:rFonts w:ascii="Arial" w:hAnsi="Arial" w:cs="Arial"/>
                      <w:color w:val="0000FF"/>
                      <w:sz w:val="20"/>
                      <w:szCs w:val="19"/>
                    </w:rPr>
                    <w:t xml:space="preserve"> </w:t>
                  </w:r>
                </w:p>
              </w:tc>
            </w:tr>
            <w:tr w:rsidR="00D36489" w:rsidRPr="007B0BC2" w14:paraId="292759B9" w14:textId="77777777" w:rsidTr="00072C5D">
              <w:trPr>
                <w:trHeight w:val="440"/>
                <w:jc w:val="center"/>
              </w:trPr>
              <w:tc>
                <w:tcPr>
                  <w:tcW w:w="909" w:type="pct"/>
                  <w:gridSpan w:val="5"/>
                  <w:tcBorders>
                    <w:right w:val="nil"/>
                  </w:tcBorders>
                  <w:vAlign w:val="center"/>
                </w:tcPr>
                <w:p w14:paraId="163D7F36" w14:textId="77777777" w:rsidR="00D36489" w:rsidRPr="007B0BC2" w:rsidRDefault="00D36489" w:rsidP="0007731B">
                  <w:pPr>
                    <w:pStyle w:val="Title"/>
                    <w:framePr w:hSpace="180" w:wrap="around" w:vAnchor="text" w:hAnchor="text" w:y="1"/>
                    <w:suppressOverlap/>
                    <w:jc w:val="left"/>
                    <w:rPr>
                      <w:rFonts w:ascii="Arial" w:hAnsi="Arial" w:cs="Arial"/>
                      <w:sz w:val="20"/>
                      <w:szCs w:val="19"/>
                    </w:rPr>
                  </w:pPr>
                  <w:r>
                    <w:rPr>
                      <w:rFonts w:ascii="Arial" w:hAnsi="Arial" w:cs="Arial"/>
                      <w:sz w:val="20"/>
                      <w:szCs w:val="19"/>
                    </w:rPr>
                    <w:t>Mailing Address:</w:t>
                  </w:r>
                </w:p>
              </w:tc>
              <w:tc>
                <w:tcPr>
                  <w:tcW w:w="4091" w:type="pct"/>
                  <w:gridSpan w:val="10"/>
                  <w:tcBorders>
                    <w:left w:val="nil"/>
                  </w:tcBorders>
                  <w:vAlign w:val="center"/>
                </w:tcPr>
                <w:p w14:paraId="5046047F" w14:textId="77777777" w:rsidR="00D36489" w:rsidRPr="007B0BC2" w:rsidRDefault="00D36489" w:rsidP="0007731B">
                  <w:pPr>
                    <w:pStyle w:val="Title"/>
                    <w:framePr w:hSpace="180" w:wrap="around" w:vAnchor="text" w:hAnchor="text" w:y="1"/>
                    <w:suppressOverlap/>
                    <w:jc w:val="left"/>
                    <w:rPr>
                      <w:rFonts w:ascii="Arial" w:hAnsi="Arial" w:cs="Arial"/>
                      <w:color w:val="0000FF"/>
                      <w:sz w:val="20"/>
                      <w:szCs w:val="19"/>
                    </w:rPr>
                  </w:pPr>
                  <w:r w:rsidRPr="007B0BC2">
                    <w:rPr>
                      <w:rFonts w:ascii="Arial" w:hAnsi="Arial" w:cs="Arial"/>
                      <w:color w:val="0000FF"/>
                      <w:sz w:val="20"/>
                      <w:szCs w:val="19"/>
                    </w:rPr>
                    <w:t xml:space="preserve"> </w:t>
                  </w:r>
                </w:p>
              </w:tc>
            </w:tr>
            <w:tr w:rsidR="00D36489" w:rsidRPr="007B0BC2" w14:paraId="67CF36C5" w14:textId="77777777" w:rsidTr="00072C5D">
              <w:trPr>
                <w:trHeight w:val="440"/>
                <w:jc w:val="center"/>
              </w:trPr>
              <w:tc>
                <w:tcPr>
                  <w:tcW w:w="666" w:type="pct"/>
                  <w:gridSpan w:val="3"/>
                  <w:tcBorders>
                    <w:right w:val="nil"/>
                  </w:tcBorders>
                  <w:vAlign w:val="center"/>
                </w:tcPr>
                <w:p w14:paraId="65A9E306" w14:textId="77777777" w:rsidR="00D36489" w:rsidRPr="007B0BC2" w:rsidRDefault="00D36489" w:rsidP="0007731B">
                  <w:pPr>
                    <w:pStyle w:val="Title"/>
                    <w:framePr w:hSpace="180" w:wrap="around" w:vAnchor="text" w:hAnchor="text" w:y="1"/>
                    <w:suppressOverlap/>
                    <w:jc w:val="left"/>
                    <w:rPr>
                      <w:rFonts w:ascii="Arial" w:hAnsi="Arial" w:cs="Arial"/>
                      <w:sz w:val="20"/>
                      <w:szCs w:val="19"/>
                    </w:rPr>
                  </w:pPr>
                  <w:r w:rsidRPr="007B0BC2">
                    <w:rPr>
                      <w:rFonts w:ascii="Arial" w:hAnsi="Arial" w:cs="Arial"/>
                      <w:sz w:val="20"/>
                      <w:szCs w:val="19"/>
                    </w:rPr>
                    <w:t>Work Phone:</w:t>
                  </w:r>
                </w:p>
              </w:tc>
              <w:tc>
                <w:tcPr>
                  <w:tcW w:w="1618" w:type="pct"/>
                  <w:gridSpan w:val="9"/>
                  <w:tcBorders>
                    <w:left w:val="nil"/>
                  </w:tcBorders>
                  <w:vAlign w:val="center"/>
                </w:tcPr>
                <w:p w14:paraId="41774EB2" w14:textId="77777777" w:rsidR="00D36489" w:rsidRPr="007B0BC2" w:rsidRDefault="00D36489" w:rsidP="0007731B">
                  <w:pPr>
                    <w:pStyle w:val="Title"/>
                    <w:framePr w:hSpace="180" w:wrap="around" w:vAnchor="text" w:hAnchor="text" w:y="1"/>
                    <w:suppressOverlap/>
                    <w:jc w:val="left"/>
                    <w:rPr>
                      <w:rFonts w:ascii="Arial" w:hAnsi="Arial" w:cs="Arial"/>
                      <w:color w:val="0000FF"/>
                      <w:sz w:val="20"/>
                      <w:szCs w:val="19"/>
                    </w:rPr>
                  </w:pPr>
                </w:p>
              </w:tc>
              <w:tc>
                <w:tcPr>
                  <w:tcW w:w="872" w:type="pct"/>
                  <w:gridSpan w:val="2"/>
                  <w:tcBorders>
                    <w:right w:val="nil"/>
                  </w:tcBorders>
                  <w:vAlign w:val="center"/>
                </w:tcPr>
                <w:p w14:paraId="1912E3A0" w14:textId="77777777" w:rsidR="00D36489" w:rsidRPr="007B0BC2" w:rsidRDefault="00D36489" w:rsidP="0007731B">
                  <w:pPr>
                    <w:pStyle w:val="Title"/>
                    <w:framePr w:hSpace="180" w:wrap="around" w:vAnchor="text" w:hAnchor="text" w:y="1"/>
                    <w:suppressOverlap/>
                    <w:jc w:val="left"/>
                    <w:rPr>
                      <w:rFonts w:ascii="Arial" w:hAnsi="Arial" w:cs="Arial"/>
                      <w:sz w:val="20"/>
                      <w:szCs w:val="19"/>
                    </w:rPr>
                  </w:pPr>
                  <w:r w:rsidRPr="007B0BC2">
                    <w:rPr>
                      <w:rFonts w:ascii="Arial" w:hAnsi="Arial" w:cs="Arial"/>
                      <w:sz w:val="20"/>
                      <w:szCs w:val="19"/>
                    </w:rPr>
                    <w:t>Alternate Phone:</w:t>
                  </w:r>
                </w:p>
              </w:tc>
              <w:tc>
                <w:tcPr>
                  <w:tcW w:w="1844" w:type="pct"/>
                  <w:tcBorders>
                    <w:left w:val="nil"/>
                  </w:tcBorders>
                  <w:vAlign w:val="center"/>
                </w:tcPr>
                <w:p w14:paraId="04B32641" w14:textId="77777777" w:rsidR="00D36489" w:rsidRPr="007B0BC2" w:rsidRDefault="00D36489" w:rsidP="0007731B">
                  <w:pPr>
                    <w:pStyle w:val="Title"/>
                    <w:framePr w:hSpace="180" w:wrap="around" w:vAnchor="text" w:hAnchor="text" w:y="1"/>
                    <w:spacing w:after="120"/>
                    <w:suppressOverlap/>
                    <w:jc w:val="left"/>
                    <w:rPr>
                      <w:rFonts w:ascii="Arial" w:hAnsi="Arial" w:cs="Arial"/>
                      <w:sz w:val="20"/>
                      <w:szCs w:val="19"/>
                    </w:rPr>
                  </w:pPr>
                </w:p>
              </w:tc>
            </w:tr>
            <w:tr w:rsidR="00D36489" w:rsidRPr="007B0BC2" w14:paraId="6C61A88A" w14:textId="77777777" w:rsidTr="00072C5D">
              <w:trPr>
                <w:trHeight w:val="533"/>
                <w:jc w:val="center"/>
              </w:trPr>
              <w:tc>
                <w:tcPr>
                  <w:tcW w:w="1152" w:type="pct"/>
                  <w:gridSpan w:val="8"/>
                  <w:tcBorders>
                    <w:right w:val="nil"/>
                  </w:tcBorders>
                  <w:vAlign w:val="center"/>
                </w:tcPr>
                <w:p w14:paraId="13751563" w14:textId="77777777" w:rsidR="00D36489" w:rsidRPr="007B0BC2" w:rsidRDefault="00D36489" w:rsidP="0007731B">
                  <w:pPr>
                    <w:pStyle w:val="Title"/>
                    <w:framePr w:hSpace="180" w:wrap="around" w:vAnchor="text" w:hAnchor="text" w:y="1"/>
                    <w:suppressOverlap/>
                    <w:jc w:val="left"/>
                    <w:rPr>
                      <w:rFonts w:ascii="Arial" w:hAnsi="Arial" w:cs="Arial"/>
                      <w:sz w:val="20"/>
                      <w:szCs w:val="19"/>
                    </w:rPr>
                  </w:pPr>
                  <w:r>
                    <w:rPr>
                      <w:rFonts w:ascii="Arial" w:hAnsi="Arial" w:cs="Arial"/>
                      <w:sz w:val="20"/>
                      <w:szCs w:val="19"/>
                    </w:rPr>
                    <w:t>Agency Employed with:</w:t>
                  </w:r>
                </w:p>
              </w:tc>
              <w:tc>
                <w:tcPr>
                  <w:tcW w:w="3848" w:type="pct"/>
                  <w:gridSpan w:val="7"/>
                  <w:tcBorders>
                    <w:left w:val="nil"/>
                  </w:tcBorders>
                  <w:vAlign w:val="center"/>
                </w:tcPr>
                <w:p w14:paraId="0DC22712" w14:textId="77777777" w:rsidR="00D36489" w:rsidRPr="00CA191F" w:rsidRDefault="00D36489" w:rsidP="0007731B">
                  <w:pPr>
                    <w:pStyle w:val="Title"/>
                    <w:framePr w:hSpace="180" w:wrap="around" w:vAnchor="text" w:hAnchor="text" w:y="1"/>
                    <w:suppressOverlap/>
                    <w:jc w:val="left"/>
                    <w:rPr>
                      <w:rFonts w:ascii="Arial" w:hAnsi="Arial" w:cs="Arial"/>
                      <w:sz w:val="20"/>
                      <w:szCs w:val="19"/>
                    </w:rPr>
                  </w:pP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1"/>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USFS</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BLM</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3"/>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NPS</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4"/>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Other________________</w:t>
                  </w:r>
                </w:p>
              </w:tc>
            </w:tr>
            <w:tr w:rsidR="00D36489" w:rsidRPr="007B0BC2" w14:paraId="011F58C7" w14:textId="77777777" w:rsidTr="00072C5D">
              <w:trPr>
                <w:trHeight w:val="908"/>
                <w:jc w:val="center"/>
              </w:trPr>
              <w:tc>
                <w:tcPr>
                  <w:tcW w:w="1152" w:type="pct"/>
                  <w:gridSpan w:val="8"/>
                  <w:tcBorders>
                    <w:right w:val="nil"/>
                  </w:tcBorders>
                  <w:vAlign w:val="center"/>
                </w:tcPr>
                <w:p w14:paraId="798BAF83" w14:textId="77777777" w:rsidR="00D36489" w:rsidRDefault="00D36489" w:rsidP="0007731B">
                  <w:pPr>
                    <w:pStyle w:val="Title"/>
                    <w:framePr w:hSpace="180" w:wrap="around" w:vAnchor="text" w:hAnchor="text" w:y="1"/>
                    <w:suppressOverlap/>
                    <w:jc w:val="left"/>
                    <w:rPr>
                      <w:rFonts w:ascii="Arial" w:hAnsi="Arial" w:cs="Arial"/>
                      <w:sz w:val="20"/>
                      <w:szCs w:val="19"/>
                    </w:rPr>
                  </w:pPr>
                  <w:r>
                    <w:rPr>
                      <w:rFonts w:ascii="Arial" w:hAnsi="Arial" w:cs="Arial"/>
                      <w:sz w:val="20"/>
                      <w:szCs w:val="19"/>
                    </w:rPr>
                    <w:t>Type of Appointment:</w:t>
                  </w:r>
                </w:p>
              </w:tc>
              <w:tc>
                <w:tcPr>
                  <w:tcW w:w="3848" w:type="pct"/>
                  <w:gridSpan w:val="7"/>
                  <w:tcBorders>
                    <w:left w:val="nil"/>
                  </w:tcBorders>
                  <w:vAlign w:val="center"/>
                </w:tcPr>
                <w:p w14:paraId="7ED93EAE" w14:textId="77777777" w:rsidR="00D36489" w:rsidRDefault="00D36489" w:rsidP="0007731B">
                  <w:pPr>
                    <w:pStyle w:val="Title"/>
                    <w:framePr w:hSpace="180" w:wrap="around" w:vAnchor="text" w:hAnchor="text" w:y="1"/>
                    <w:spacing w:after="120"/>
                    <w:suppressOverlap/>
                    <w:jc w:val="left"/>
                    <w:rPr>
                      <w:rFonts w:ascii="Arial" w:hAnsi="Arial" w:cs="Arial"/>
                      <w:sz w:val="20"/>
                      <w:szCs w:val="19"/>
                    </w:rPr>
                  </w:pP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1"/>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Permanent</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Temporary</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3"/>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Term</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4"/>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VRA</w:t>
                  </w:r>
                </w:p>
                <w:p w14:paraId="6F46906B" w14:textId="77777777" w:rsidR="00D36489" w:rsidRPr="00CA191F" w:rsidRDefault="00D36489" w:rsidP="0007731B">
                  <w:pPr>
                    <w:pStyle w:val="Title"/>
                    <w:framePr w:hSpace="180" w:wrap="around" w:vAnchor="text" w:hAnchor="text" w:y="1"/>
                    <w:suppressOverlap/>
                    <w:jc w:val="left"/>
                    <w:rPr>
                      <w:rFonts w:ascii="Arial" w:hAnsi="Arial" w:cs="Arial"/>
                      <w:sz w:val="20"/>
                      <w:szCs w:val="19"/>
                    </w:rPr>
                  </w:pP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1"/>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PWD</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Other</w:t>
                  </w:r>
                  <w:r>
                    <w:rPr>
                      <w:rFonts w:ascii="Arial" w:hAnsi="Arial" w:cs="Arial"/>
                      <w:color w:val="0000FF"/>
                      <w:sz w:val="20"/>
                      <w:szCs w:val="19"/>
                    </w:rPr>
                    <w:t xml:space="preserve">        </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4"/>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Not Current Employee</w:t>
                  </w:r>
                </w:p>
              </w:tc>
            </w:tr>
            <w:tr w:rsidR="00D36489" w:rsidRPr="007B0BC2" w14:paraId="091F058E" w14:textId="77777777" w:rsidTr="00072C5D">
              <w:trPr>
                <w:trHeight w:val="413"/>
                <w:jc w:val="center"/>
              </w:trPr>
              <w:tc>
                <w:tcPr>
                  <w:tcW w:w="1478" w:type="pct"/>
                  <w:gridSpan w:val="9"/>
                  <w:tcBorders>
                    <w:right w:val="nil"/>
                  </w:tcBorders>
                  <w:vAlign w:val="center"/>
                </w:tcPr>
                <w:p w14:paraId="2A9D802B" w14:textId="77777777" w:rsidR="00D36489" w:rsidRPr="00307DF2" w:rsidRDefault="00D36489" w:rsidP="0007731B">
                  <w:pPr>
                    <w:framePr w:hSpace="180" w:wrap="around" w:vAnchor="text" w:hAnchor="text" w:y="1"/>
                    <w:tabs>
                      <w:tab w:val="left" w:pos="9360"/>
                    </w:tabs>
                    <w:spacing w:after="0" w:line="240" w:lineRule="auto"/>
                    <w:suppressOverlap/>
                    <w:rPr>
                      <w:rFonts w:ascii="Arial" w:eastAsia="Times New Roman" w:hAnsi="Arial" w:cs="Arial"/>
                      <w:b/>
                      <w:bCs/>
                      <w:sz w:val="20"/>
                      <w:szCs w:val="19"/>
                    </w:rPr>
                  </w:pPr>
                  <w:r w:rsidRPr="00307DF2">
                    <w:rPr>
                      <w:rFonts w:ascii="Arial" w:eastAsia="Times New Roman" w:hAnsi="Arial" w:cs="Arial"/>
                      <w:b/>
                      <w:bCs/>
                      <w:sz w:val="20"/>
                      <w:szCs w:val="19"/>
                    </w:rPr>
                    <w:t>Current Region/Forest/District:</w:t>
                  </w:r>
                </w:p>
              </w:tc>
              <w:tc>
                <w:tcPr>
                  <w:tcW w:w="3522" w:type="pct"/>
                  <w:gridSpan w:val="6"/>
                  <w:tcBorders>
                    <w:left w:val="nil"/>
                  </w:tcBorders>
                  <w:vAlign w:val="center"/>
                </w:tcPr>
                <w:p w14:paraId="774ABC19" w14:textId="77777777" w:rsidR="00D36489" w:rsidRDefault="00D36489" w:rsidP="0007731B">
                  <w:pPr>
                    <w:pStyle w:val="Title"/>
                    <w:framePr w:hSpace="180" w:wrap="around" w:vAnchor="text" w:hAnchor="text" w:y="1"/>
                    <w:spacing w:after="120"/>
                    <w:suppressOverlap/>
                    <w:jc w:val="left"/>
                    <w:rPr>
                      <w:rFonts w:ascii="Arial" w:hAnsi="Arial" w:cs="Arial"/>
                      <w:color w:val="0000FF"/>
                      <w:sz w:val="20"/>
                      <w:szCs w:val="19"/>
                    </w:rPr>
                  </w:pPr>
                </w:p>
              </w:tc>
            </w:tr>
            <w:tr w:rsidR="00D36489" w:rsidRPr="007B0BC2" w14:paraId="66E02359" w14:textId="77777777" w:rsidTr="00072C5D">
              <w:trPr>
                <w:trHeight w:val="350"/>
                <w:jc w:val="center"/>
              </w:trPr>
              <w:tc>
                <w:tcPr>
                  <w:tcW w:w="1845" w:type="pct"/>
                  <w:gridSpan w:val="10"/>
                  <w:tcBorders>
                    <w:right w:val="nil"/>
                  </w:tcBorders>
                  <w:vAlign w:val="center"/>
                </w:tcPr>
                <w:p w14:paraId="0624DB33" w14:textId="77777777" w:rsidR="00D36489" w:rsidRPr="00307DF2" w:rsidRDefault="00D36489" w:rsidP="0007731B">
                  <w:pPr>
                    <w:framePr w:hSpace="180" w:wrap="around" w:vAnchor="text" w:hAnchor="text" w:y="1"/>
                    <w:tabs>
                      <w:tab w:val="left" w:pos="9360"/>
                    </w:tabs>
                    <w:spacing w:after="0" w:line="240" w:lineRule="auto"/>
                    <w:suppressOverlap/>
                    <w:rPr>
                      <w:rFonts w:ascii="Arial" w:eastAsia="Times New Roman" w:hAnsi="Arial" w:cs="Arial"/>
                      <w:b/>
                      <w:bCs/>
                      <w:sz w:val="20"/>
                      <w:szCs w:val="19"/>
                    </w:rPr>
                  </w:pPr>
                  <w:r w:rsidRPr="00307DF2">
                    <w:rPr>
                      <w:rFonts w:ascii="Arial" w:eastAsia="Times New Roman" w:hAnsi="Arial" w:cs="Arial"/>
                      <w:b/>
                      <w:bCs/>
                      <w:sz w:val="20"/>
                      <w:szCs w:val="19"/>
                    </w:rPr>
                    <w:t xml:space="preserve">Current Series </w:t>
                  </w:r>
                  <w:proofErr w:type="gramStart"/>
                  <w:r w:rsidRPr="00307DF2">
                    <w:rPr>
                      <w:rFonts w:ascii="Arial" w:eastAsia="Times New Roman" w:hAnsi="Arial" w:cs="Arial"/>
                      <w:b/>
                      <w:bCs/>
                      <w:sz w:val="20"/>
                      <w:szCs w:val="19"/>
                    </w:rPr>
                    <w:t>And</w:t>
                  </w:r>
                  <w:proofErr w:type="gramEnd"/>
                  <w:r w:rsidRPr="00307DF2">
                    <w:rPr>
                      <w:rFonts w:ascii="Arial" w:eastAsia="Times New Roman" w:hAnsi="Arial" w:cs="Arial"/>
                      <w:b/>
                      <w:bCs/>
                      <w:sz w:val="20"/>
                      <w:szCs w:val="19"/>
                    </w:rPr>
                    <w:t xml:space="preserve"> Grade If Applicable:</w:t>
                  </w:r>
                </w:p>
              </w:tc>
              <w:tc>
                <w:tcPr>
                  <w:tcW w:w="3155" w:type="pct"/>
                  <w:gridSpan w:val="5"/>
                  <w:tcBorders>
                    <w:left w:val="nil"/>
                  </w:tcBorders>
                  <w:vAlign w:val="center"/>
                </w:tcPr>
                <w:p w14:paraId="4EF9F95C" w14:textId="77777777" w:rsidR="00D36489" w:rsidRDefault="00D36489" w:rsidP="0007731B">
                  <w:pPr>
                    <w:pStyle w:val="Title"/>
                    <w:framePr w:hSpace="180" w:wrap="around" w:vAnchor="text" w:hAnchor="text" w:y="1"/>
                    <w:spacing w:after="120"/>
                    <w:suppressOverlap/>
                    <w:jc w:val="left"/>
                    <w:rPr>
                      <w:rFonts w:ascii="Arial" w:hAnsi="Arial" w:cs="Arial"/>
                      <w:color w:val="0000FF"/>
                      <w:sz w:val="20"/>
                      <w:szCs w:val="19"/>
                    </w:rPr>
                  </w:pPr>
                </w:p>
              </w:tc>
            </w:tr>
            <w:tr w:rsidR="00D36489" w:rsidRPr="007B0BC2" w14:paraId="76D96AEA" w14:textId="77777777" w:rsidTr="00072C5D">
              <w:trPr>
                <w:trHeight w:val="350"/>
                <w:jc w:val="center"/>
              </w:trPr>
              <w:tc>
                <w:tcPr>
                  <w:tcW w:w="1111" w:type="pct"/>
                  <w:gridSpan w:val="7"/>
                  <w:tcBorders>
                    <w:right w:val="nil"/>
                  </w:tcBorders>
                  <w:vAlign w:val="center"/>
                </w:tcPr>
                <w:p w14:paraId="3FB900DF" w14:textId="77777777" w:rsidR="00D36489" w:rsidRPr="00307DF2" w:rsidRDefault="00D36489" w:rsidP="0007731B">
                  <w:pPr>
                    <w:framePr w:hSpace="180" w:wrap="around" w:vAnchor="text" w:hAnchor="text" w:y="1"/>
                    <w:tabs>
                      <w:tab w:val="left" w:pos="9360"/>
                    </w:tabs>
                    <w:spacing w:after="0" w:line="240" w:lineRule="auto"/>
                    <w:suppressOverlap/>
                    <w:rPr>
                      <w:rFonts w:ascii="Arial" w:eastAsia="Times New Roman" w:hAnsi="Arial" w:cs="Arial"/>
                      <w:b/>
                      <w:bCs/>
                      <w:sz w:val="20"/>
                      <w:szCs w:val="19"/>
                    </w:rPr>
                  </w:pPr>
                  <w:r w:rsidRPr="00307DF2">
                    <w:rPr>
                      <w:rFonts w:ascii="Arial" w:eastAsia="Times New Roman" w:hAnsi="Arial" w:cs="Arial"/>
                      <w:b/>
                      <w:bCs/>
                      <w:sz w:val="20"/>
                      <w:szCs w:val="19"/>
                    </w:rPr>
                    <w:t>Current Position Title:</w:t>
                  </w:r>
                </w:p>
              </w:tc>
              <w:tc>
                <w:tcPr>
                  <w:tcW w:w="3889" w:type="pct"/>
                  <w:gridSpan w:val="8"/>
                  <w:tcBorders>
                    <w:left w:val="nil"/>
                  </w:tcBorders>
                  <w:vAlign w:val="center"/>
                </w:tcPr>
                <w:p w14:paraId="3763484C" w14:textId="77777777" w:rsidR="00D36489" w:rsidRDefault="00D36489" w:rsidP="0007731B">
                  <w:pPr>
                    <w:pStyle w:val="Title"/>
                    <w:framePr w:hSpace="180" w:wrap="around" w:vAnchor="text" w:hAnchor="text" w:y="1"/>
                    <w:spacing w:after="120"/>
                    <w:suppressOverlap/>
                    <w:jc w:val="left"/>
                    <w:rPr>
                      <w:rFonts w:ascii="Arial" w:hAnsi="Arial" w:cs="Arial"/>
                      <w:color w:val="0000FF"/>
                      <w:sz w:val="20"/>
                      <w:szCs w:val="19"/>
                    </w:rPr>
                  </w:pPr>
                </w:p>
              </w:tc>
            </w:tr>
            <w:tr w:rsidR="00D36489" w:rsidRPr="007B0BC2" w14:paraId="723CCD84" w14:textId="77777777" w:rsidTr="00072C5D">
              <w:trPr>
                <w:trHeight w:val="350"/>
                <w:jc w:val="center"/>
              </w:trPr>
              <w:tc>
                <w:tcPr>
                  <w:tcW w:w="2172" w:type="pct"/>
                  <w:gridSpan w:val="11"/>
                  <w:tcBorders>
                    <w:right w:val="nil"/>
                  </w:tcBorders>
                  <w:vAlign w:val="center"/>
                </w:tcPr>
                <w:p w14:paraId="0DE79503" w14:textId="77777777" w:rsidR="00D36489" w:rsidRPr="00307DF2" w:rsidRDefault="00D36489" w:rsidP="0007731B">
                  <w:pPr>
                    <w:framePr w:hSpace="180" w:wrap="around" w:vAnchor="text" w:hAnchor="text" w:y="1"/>
                    <w:tabs>
                      <w:tab w:val="left" w:pos="9360"/>
                    </w:tabs>
                    <w:spacing w:after="0" w:line="240" w:lineRule="auto"/>
                    <w:suppressOverlap/>
                    <w:rPr>
                      <w:rFonts w:ascii="Arial" w:eastAsia="Times New Roman" w:hAnsi="Arial" w:cs="Arial"/>
                      <w:b/>
                      <w:bCs/>
                      <w:sz w:val="20"/>
                      <w:szCs w:val="19"/>
                    </w:rPr>
                  </w:pPr>
                  <w:r w:rsidRPr="00307DF2">
                    <w:rPr>
                      <w:rFonts w:ascii="Arial" w:eastAsia="Times New Roman" w:hAnsi="Arial" w:cs="Arial"/>
                      <w:b/>
                      <w:bCs/>
                      <w:sz w:val="20"/>
                      <w:szCs w:val="19"/>
                    </w:rPr>
                    <w:t>Where Did You Hear About Vacancy/</w:t>
                  </w:r>
                  <w:proofErr w:type="gramStart"/>
                  <w:r w:rsidRPr="00307DF2">
                    <w:rPr>
                      <w:rFonts w:ascii="Arial" w:eastAsia="Times New Roman" w:hAnsi="Arial" w:cs="Arial"/>
                      <w:b/>
                      <w:bCs/>
                      <w:sz w:val="20"/>
                      <w:szCs w:val="19"/>
                    </w:rPr>
                    <w:t>Outreach?:</w:t>
                  </w:r>
                  <w:proofErr w:type="gramEnd"/>
                </w:p>
              </w:tc>
              <w:tc>
                <w:tcPr>
                  <w:tcW w:w="2828" w:type="pct"/>
                  <w:gridSpan w:val="4"/>
                  <w:tcBorders>
                    <w:left w:val="nil"/>
                  </w:tcBorders>
                  <w:vAlign w:val="center"/>
                </w:tcPr>
                <w:p w14:paraId="084C4D44" w14:textId="77777777" w:rsidR="00D36489" w:rsidRDefault="00D36489" w:rsidP="0007731B">
                  <w:pPr>
                    <w:pStyle w:val="Title"/>
                    <w:framePr w:hSpace="180" w:wrap="around" w:vAnchor="text" w:hAnchor="text" w:y="1"/>
                    <w:spacing w:after="120"/>
                    <w:suppressOverlap/>
                    <w:jc w:val="left"/>
                    <w:rPr>
                      <w:rFonts w:ascii="Arial" w:hAnsi="Arial" w:cs="Arial"/>
                      <w:color w:val="0000FF"/>
                      <w:sz w:val="20"/>
                      <w:szCs w:val="19"/>
                    </w:rPr>
                  </w:pPr>
                </w:p>
              </w:tc>
            </w:tr>
            <w:tr w:rsidR="00D36489" w:rsidRPr="007B0BC2" w14:paraId="5ABEB8EB" w14:textId="77777777" w:rsidTr="00072C5D">
              <w:trPr>
                <w:trHeight w:val="710"/>
                <w:jc w:val="center"/>
              </w:trPr>
              <w:tc>
                <w:tcPr>
                  <w:tcW w:w="5000" w:type="pct"/>
                  <w:gridSpan w:val="15"/>
                  <w:shd w:val="clear" w:color="auto" w:fill="D9D9D9" w:themeFill="background1" w:themeFillShade="D9"/>
                  <w:vAlign w:val="center"/>
                </w:tcPr>
                <w:p w14:paraId="21A53A6A" w14:textId="77777777" w:rsidR="00D36489" w:rsidRPr="007B0BC2" w:rsidRDefault="00D36489" w:rsidP="0007731B">
                  <w:pPr>
                    <w:pStyle w:val="Title"/>
                    <w:framePr w:hSpace="180" w:wrap="around" w:vAnchor="text" w:hAnchor="text" w:y="1"/>
                    <w:suppressOverlap/>
                    <w:rPr>
                      <w:rFonts w:ascii="Arial" w:hAnsi="Arial" w:cs="Arial"/>
                      <w:sz w:val="20"/>
                      <w:szCs w:val="19"/>
                    </w:rPr>
                  </w:pPr>
                  <w:r w:rsidRPr="007B0BC2">
                    <w:rPr>
                      <w:rFonts w:ascii="Arial" w:hAnsi="Arial" w:cs="Arial"/>
                      <w:sz w:val="20"/>
                      <w:szCs w:val="19"/>
                    </w:rPr>
                    <w:t>If you are NOT a current permanent (career or career conditional) employee, are you eligible to be hired under any of the following authorities:</w:t>
                  </w:r>
                </w:p>
              </w:tc>
            </w:tr>
            <w:tr w:rsidR="00D36489" w:rsidRPr="007B0BC2" w14:paraId="28E56DDF" w14:textId="77777777" w:rsidTr="00072C5D">
              <w:trPr>
                <w:trHeight w:val="1700"/>
                <w:jc w:val="center"/>
              </w:trPr>
              <w:tc>
                <w:tcPr>
                  <w:tcW w:w="2459" w:type="pct"/>
                  <w:gridSpan w:val="13"/>
                  <w:vAlign w:val="center"/>
                </w:tcPr>
                <w:p w14:paraId="61C8E2FD" w14:textId="77777777" w:rsidR="00D36489" w:rsidRDefault="00D36489" w:rsidP="0007731B">
                  <w:pPr>
                    <w:pStyle w:val="Title"/>
                    <w:framePr w:hSpace="180" w:wrap="around" w:vAnchor="text" w:hAnchor="text" w:y="1"/>
                    <w:spacing w:after="120"/>
                    <w:suppressOverlap/>
                    <w:jc w:val="left"/>
                    <w:rPr>
                      <w:rFonts w:ascii="Arial" w:hAnsi="Arial" w:cs="Arial"/>
                      <w:sz w:val="20"/>
                      <w:szCs w:val="18"/>
                    </w:rPr>
                  </w:pPr>
                  <w:r w:rsidRPr="007B0BC2">
                    <w:rPr>
                      <w:rFonts w:ascii="Arial" w:hAnsi="Arial" w:cs="Arial"/>
                      <w:color w:val="0000FF"/>
                      <w:sz w:val="20"/>
                      <w:szCs w:val="18"/>
                    </w:rPr>
                    <w:fldChar w:fldCharType="begin">
                      <w:ffData>
                        <w:name w:val="Check53"/>
                        <w:enabled/>
                        <w:calcOnExit w:val="0"/>
                        <w:checkBox>
                          <w:sizeAuto/>
                          <w:default w:val="0"/>
                        </w:checkBox>
                      </w:ffData>
                    </w:fldChar>
                  </w:r>
                  <w:r w:rsidRPr="007B0BC2">
                    <w:rPr>
                      <w:rFonts w:ascii="Arial" w:hAnsi="Arial" w:cs="Arial"/>
                      <w:color w:val="0000FF"/>
                      <w:sz w:val="20"/>
                      <w:szCs w:val="18"/>
                    </w:rPr>
                    <w:instrText xml:space="preserve"> FORMCHECKBOX </w:instrText>
                  </w:r>
                  <w:r w:rsidR="006F0495">
                    <w:rPr>
                      <w:rFonts w:ascii="Arial" w:hAnsi="Arial" w:cs="Arial"/>
                      <w:color w:val="0000FF"/>
                      <w:sz w:val="20"/>
                      <w:szCs w:val="18"/>
                    </w:rPr>
                  </w:r>
                  <w:r w:rsidR="006F0495">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Reinstatement</w:t>
                  </w:r>
                </w:p>
                <w:p w14:paraId="72B8F905" w14:textId="77777777" w:rsidR="00D36489" w:rsidRPr="007B0BC2" w:rsidRDefault="00D36489" w:rsidP="0007731B">
                  <w:pPr>
                    <w:pStyle w:val="Title"/>
                    <w:framePr w:hSpace="180" w:wrap="around" w:vAnchor="text" w:hAnchor="text" w:y="1"/>
                    <w:spacing w:after="120"/>
                    <w:suppressOverlap/>
                    <w:jc w:val="left"/>
                    <w:rPr>
                      <w:rFonts w:ascii="Arial" w:hAnsi="Arial" w:cs="Arial"/>
                      <w:color w:val="0000FF"/>
                      <w:sz w:val="20"/>
                      <w:szCs w:val="18"/>
                    </w:rPr>
                  </w:pPr>
                  <w:r w:rsidRPr="007B0BC2">
                    <w:rPr>
                      <w:rFonts w:ascii="Arial" w:hAnsi="Arial" w:cs="Arial"/>
                      <w:color w:val="0000FF"/>
                      <w:sz w:val="20"/>
                      <w:szCs w:val="18"/>
                    </w:rPr>
                    <w:fldChar w:fldCharType="begin">
                      <w:ffData>
                        <w:name w:val="Check56"/>
                        <w:enabled/>
                        <w:calcOnExit w:val="0"/>
                        <w:checkBox>
                          <w:sizeAuto/>
                          <w:default w:val="0"/>
                        </w:checkBox>
                      </w:ffData>
                    </w:fldChar>
                  </w:r>
                  <w:r w:rsidRPr="007B0BC2">
                    <w:rPr>
                      <w:rFonts w:ascii="Arial" w:hAnsi="Arial" w:cs="Arial"/>
                      <w:color w:val="0000FF"/>
                      <w:sz w:val="20"/>
                      <w:szCs w:val="18"/>
                    </w:rPr>
                    <w:instrText xml:space="preserve"> FORMCHECKBOX </w:instrText>
                  </w:r>
                  <w:r w:rsidR="006F0495">
                    <w:rPr>
                      <w:rFonts w:ascii="Arial" w:hAnsi="Arial" w:cs="Arial"/>
                      <w:color w:val="0000FF"/>
                      <w:sz w:val="20"/>
                      <w:szCs w:val="18"/>
                    </w:rPr>
                  </w:r>
                  <w:r w:rsidR="006F0495">
                    <w:rPr>
                      <w:rFonts w:ascii="Arial" w:hAnsi="Arial" w:cs="Arial"/>
                      <w:color w:val="0000FF"/>
                      <w:sz w:val="20"/>
                      <w:szCs w:val="18"/>
                    </w:rPr>
                    <w:fldChar w:fldCharType="separate"/>
                  </w:r>
                  <w:r w:rsidRPr="007B0BC2">
                    <w:rPr>
                      <w:rFonts w:ascii="Arial" w:hAnsi="Arial" w:cs="Arial"/>
                      <w:color w:val="0000FF"/>
                      <w:sz w:val="20"/>
                      <w:szCs w:val="18"/>
                    </w:rPr>
                    <w:fldChar w:fldCharType="end"/>
                  </w:r>
                  <w:r>
                    <w:rPr>
                      <w:rFonts w:ascii="Arial" w:hAnsi="Arial" w:cs="Arial"/>
                      <w:color w:val="0000FF"/>
                      <w:sz w:val="20"/>
                      <w:szCs w:val="18"/>
                    </w:rPr>
                    <w:t xml:space="preserve"> </w:t>
                  </w:r>
                  <w:r w:rsidRPr="00307DF2">
                    <w:rPr>
                      <w:rFonts w:ascii="Arial" w:hAnsi="Arial" w:cs="Arial"/>
                      <w:sz w:val="20"/>
                      <w:szCs w:val="18"/>
                    </w:rPr>
                    <w:t>Veterans Re</w:t>
                  </w:r>
                  <w:r>
                    <w:rPr>
                      <w:rFonts w:ascii="Arial" w:hAnsi="Arial" w:cs="Arial"/>
                      <w:sz w:val="20"/>
                      <w:szCs w:val="18"/>
                    </w:rPr>
                    <w:t>cruitment Act</w:t>
                  </w:r>
                </w:p>
                <w:p w14:paraId="3D363159" w14:textId="77777777" w:rsidR="00D36489" w:rsidRPr="007B0BC2" w:rsidRDefault="00D36489" w:rsidP="0007731B">
                  <w:pPr>
                    <w:pStyle w:val="Title"/>
                    <w:framePr w:hSpace="180" w:wrap="around" w:vAnchor="text" w:hAnchor="text" w:y="1"/>
                    <w:spacing w:after="120"/>
                    <w:suppressOverlap/>
                    <w:jc w:val="left"/>
                    <w:rPr>
                      <w:rFonts w:ascii="Arial" w:hAnsi="Arial" w:cs="Arial"/>
                      <w:color w:val="0000FF"/>
                      <w:sz w:val="20"/>
                      <w:szCs w:val="18"/>
                    </w:rPr>
                  </w:pPr>
                  <w:r w:rsidRPr="007B0BC2">
                    <w:rPr>
                      <w:rFonts w:ascii="Arial" w:hAnsi="Arial" w:cs="Arial"/>
                      <w:color w:val="0000FF"/>
                      <w:sz w:val="20"/>
                      <w:szCs w:val="18"/>
                    </w:rPr>
                    <w:fldChar w:fldCharType="begin">
                      <w:ffData>
                        <w:name w:val="Check56"/>
                        <w:enabled/>
                        <w:calcOnExit w:val="0"/>
                        <w:checkBox>
                          <w:sizeAuto/>
                          <w:default w:val="0"/>
                        </w:checkBox>
                      </w:ffData>
                    </w:fldChar>
                  </w:r>
                  <w:r w:rsidRPr="007B0BC2">
                    <w:rPr>
                      <w:rFonts w:ascii="Arial" w:hAnsi="Arial" w:cs="Arial"/>
                      <w:color w:val="0000FF"/>
                      <w:sz w:val="20"/>
                      <w:szCs w:val="18"/>
                    </w:rPr>
                    <w:instrText xml:space="preserve"> FORMCHECKBOX </w:instrText>
                  </w:r>
                  <w:r w:rsidR="006F0495">
                    <w:rPr>
                      <w:rFonts w:ascii="Arial" w:hAnsi="Arial" w:cs="Arial"/>
                      <w:color w:val="0000FF"/>
                      <w:sz w:val="20"/>
                      <w:szCs w:val="18"/>
                    </w:rPr>
                  </w:r>
                  <w:r w:rsidR="006F0495">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Disabled Veteran with 30% Compensable Disability</w:t>
                  </w:r>
                </w:p>
                <w:p w14:paraId="630FF8F9" w14:textId="77777777" w:rsidR="00D36489" w:rsidRPr="00307DF2" w:rsidRDefault="00D36489" w:rsidP="0007731B">
                  <w:pPr>
                    <w:pStyle w:val="Title"/>
                    <w:framePr w:hSpace="180" w:wrap="around" w:vAnchor="text" w:hAnchor="text" w:y="1"/>
                    <w:suppressOverlap/>
                    <w:jc w:val="left"/>
                    <w:rPr>
                      <w:rFonts w:ascii="Arial" w:hAnsi="Arial" w:cs="Arial"/>
                      <w:color w:val="0000FF"/>
                      <w:sz w:val="20"/>
                      <w:szCs w:val="18"/>
                    </w:rPr>
                  </w:pPr>
                  <w:r w:rsidRPr="007B0BC2">
                    <w:rPr>
                      <w:rFonts w:ascii="Arial" w:hAnsi="Arial" w:cs="Arial"/>
                      <w:color w:val="0000FF"/>
                      <w:sz w:val="20"/>
                      <w:szCs w:val="18"/>
                    </w:rPr>
                    <w:fldChar w:fldCharType="begin">
                      <w:ffData>
                        <w:name w:val="Check57"/>
                        <w:enabled/>
                        <w:calcOnExit w:val="0"/>
                        <w:checkBox>
                          <w:sizeAuto/>
                          <w:default w:val="0"/>
                        </w:checkBox>
                      </w:ffData>
                    </w:fldChar>
                  </w:r>
                  <w:r w:rsidRPr="007B0BC2">
                    <w:rPr>
                      <w:rFonts w:ascii="Arial" w:hAnsi="Arial" w:cs="Arial"/>
                      <w:color w:val="0000FF"/>
                      <w:sz w:val="20"/>
                      <w:szCs w:val="18"/>
                    </w:rPr>
                    <w:instrText xml:space="preserve"> FORMCHECKBOX </w:instrText>
                  </w:r>
                  <w:r w:rsidR="006F0495">
                    <w:rPr>
                      <w:rFonts w:ascii="Arial" w:hAnsi="Arial" w:cs="Arial"/>
                      <w:color w:val="0000FF"/>
                      <w:sz w:val="20"/>
                      <w:szCs w:val="18"/>
                    </w:rPr>
                  </w:r>
                  <w:r w:rsidR="006F0495">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Veteran’s Employment Opportunities Act of 1998</w:t>
                  </w:r>
                </w:p>
              </w:tc>
              <w:tc>
                <w:tcPr>
                  <w:tcW w:w="2541" w:type="pct"/>
                  <w:gridSpan w:val="2"/>
                  <w:vAlign w:val="center"/>
                </w:tcPr>
                <w:p w14:paraId="76CF59E5" w14:textId="77777777" w:rsidR="00D36489" w:rsidRPr="007B0BC2" w:rsidRDefault="00D36489" w:rsidP="0007731B">
                  <w:pPr>
                    <w:pStyle w:val="Title"/>
                    <w:framePr w:hSpace="180" w:wrap="around" w:vAnchor="text" w:hAnchor="text" w:y="1"/>
                    <w:spacing w:after="120"/>
                    <w:suppressOverlap/>
                    <w:jc w:val="left"/>
                    <w:rPr>
                      <w:rFonts w:ascii="Arial" w:hAnsi="Arial" w:cs="Arial"/>
                      <w:color w:val="0000FF"/>
                      <w:sz w:val="20"/>
                      <w:szCs w:val="19"/>
                    </w:rPr>
                  </w:pPr>
                  <w:r w:rsidRPr="007B0BC2">
                    <w:rPr>
                      <w:rFonts w:ascii="Arial" w:hAnsi="Arial" w:cs="Arial"/>
                      <w:color w:val="0000FF"/>
                      <w:sz w:val="20"/>
                      <w:szCs w:val="19"/>
                    </w:rPr>
                    <w:fldChar w:fldCharType="begin">
                      <w:ffData>
                        <w:name w:val="Check54"/>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Person with Disabilities</w:t>
                  </w:r>
                </w:p>
                <w:p w14:paraId="0BB8A68C" w14:textId="77777777" w:rsidR="00D36489" w:rsidRPr="007B0BC2" w:rsidRDefault="00D36489" w:rsidP="0007731B">
                  <w:pPr>
                    <w:pStyle w:val="Title"/>
                    <w:framePr w:hSpace="180" w:wrap="around" w:vAnchor="text" w:hAnchor="text" w:y="1"/>
                    <w:spacing w:after="120"/>
                    <w:suppressOverlap/>
                    <w:jc w:val="left"/>
                    <w:rPr>
                      <w:rFonts w:ascii="Arial" w:hAnsi="Arial" w:cs="Arial"/>
                      <w:color w:val="0000FF"/>
                      <w:sz w:val="20"/>
                      <w:szCs w:val="19"/>
                    </w:rPr>
                  </w:pPr>
                  <w:r w:rsidRPr="007B0BC2">
                    <w:rPr>
                      <w:rFonts w:ascii="Arial" w:hAnsi="Arial" w:cs="Arial"/>
                      <w:color w:val="0000FF"/>
                      <w:sz w:val="20"/>
                      <w:szCs w:val="19"/>
                    </w:rPr>
                    <w:fldChar w:fldCharType="begin">
                      <w:ffData>
                        <w:name w:val="Check58"/>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Former Peace Corps Volunteer</w:t>
                  </w:r>
                </w:p>
                <w:p w14:paraId="45DA022E" w14:textId="77777777" w:rsidR="00D36489" w:rsidRDefault="00D36489" w:rsidP="0007731B">
                  <w:pPr>
                    <w:pStyle w:val="Title"/>
                    <w:framePr w:hSpace="180" w:wrap="around" w:vAnchor="text" w:hAnchor="text" w:y="1"/>
                    <w:spacing w:after="120"/>
                    <w:suppressOverlap/>
                    <w:jc w:val="left"/>
                    <w:rPr>
                      <w:rFonts w:ascii="Arial" w:hAnsi="Arial" w:cs="Arial"/>
                      <w:color w:val="0000FF"/>
                      <w:sz w:val="20"/>
                      <w:szCs w:val="18"/>
                    </w:rPr>
                  </w:pPr>
                  <w:r w:rsidRPr="007B0BC2">
                    <w:rPr>
                      <w:rFonts w:ascii="Arial" w:hAnsi="Arial" w:cs="Arial"/>
                      <w:color w:val="0000FF"/>
                      <w:sz w:val="20"/>
                      <w:szCs w:val="19"/>
                    </w:rPr>
                    <w:fldChar w:fldCharType="begin">
                      <w:ffData>
                        <w:name w:val="Check59"/>
                        <w:enabled/>
                        <w:calcOnExit w:val="0"/>
                        <w:checkBox>
                          <w:sizeAuto/>
                          <w:default w:val="0"/>
                        </w:checkBox>
                      </w:ffData>
                    </w:fldChar>
                  </w:r>
                  <w:r w:rsidRPr="007B0BC2">
                    <w:rPr>
                      <w:rFonts w:ascii="Arial" w:hAnsi="Arial" w:cs="Arial"/>
                      <w:color w:val="0000FF"/>
                      <w:sz w:val="20"/>
                      <w:szCs w:val="19"/>
                    </w:rPr>
                    <w:instrText xml:space="preserve"> FORMCHECKBOX </w:instrText>
                  </w:r>
                  <w:r w:rsidR="006F0495">
                    <w:rPr>
                      <w:rFonts w:ascii="Arial" w:hAnsi="Arial" w:cs="Arial"/>
                      <w:color w:val="0000FF"/>
                      <w:sz w:val="20"/>
                      <w:szCs w:val="19"/>
                    </w:rPr>
                  </w:r>
                  <w:r w:rsidR="006F0495">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307DF2">
                    <w:rPr>
                      <w:rFonts w:ascii="Arial" w:hAnsi="Arial" w:cs="Arial"/>
                      <w:sz w:val="20"/>
                      <w:szCs w:val="19"/>
                    </w:rPr>
                    <w:t xml:space="preserve">Pathways </w:t>
                  </w:r>
                  <w:r w:rsidRPr="00307DF2">
                    <w:rPr>
                      <w:rFonts w:ascii="Arial" w:hAnsi="Arial" w:cs="Arial"/>
                      <w:b w:val="0"/>
                      <w:sz w:val="20"/>
                      <w:szCs w:val="19"/>
                    </w:rPr>
                    <w:t>(former Student Career Experience Program)</w:t>
                  </w:r>
                  <w:r w:rsidRPr="007B0BC2">
                    <w:rPr>
                      <w:rFonts w:ascii="Arial" w:hAnsi="Arial" w:cs="Arial"/>
                      <w:color w:val="0000FF"/>
                      <w:sz w:val="20"/>
                      <w:szCs w:val="18"/>
                    </w:rPr>
                    <w:t xml:space="preserve"> </w:t>
                  </w:r>
                </w:p>
                <w:p w14:paraId="579276D3" w14:textId="77777777" w:rsidR="00D36489" w:rsidRPr="00C57BC8" w:rsidRDefault="00D36489" w:rsidP="0007731B">
                  <w:pPr>
                    <w:pStyle w:val="Title"/>
                    <w:framePr w:hSpace="180" w:wrap="around" w:vAnchor="text" w:hAnchor="text" w:y="1"/>
                    <w:suppressOverlap/>
                    <w:jc w:val="left"/>
                    <w:rPr>
                      <w:rFonts w:ascii="Arial" w:hAnsi="Arial" w:cs="Arial"/>
                      <w:sz w:val="20"/>
                      <w:szCs w:val="19"/>
                    </w:rPr>
                  </w:pPr>
                  <w:r w:rsidRPr="007B0BC2">
                    <w:rPr>
                      <w:rFonts w:ascii="Arial" w:hAnsi="Arial" w:cs="Arial"/>
                      <w:color w:val="0000FF"/>
                      <w:sz w:val="20"/>
                      <w:szCs w:val="18"/>
                    </w:rPr>
                    <w:fldChar w:fldCharType="begin">
                      <w:ffData>
                        <w:name w:val="Check60"/>
                        <w:enabled/>
                        <w:calcOnExit w:val="0"/>
                        <w:checkBox>
                          <w:sizeAuto/>
                          <w:default w:val="0"/>
                        </w:checkBox>
                      </w:ffData>
                    </w:fldChar>
                  </w:r>
                  <w:r w:rsidRPr="007B0BC2">
                    <w:rPr>
                      <w:rFonts w:ascii="Arial" w:hAnsi="Arial" w:cs="Arial"/>
                      <w:color w:val="0000FF"/>
                      <w:sz w:val="20"/>
                      <w:szCs w:val="18"/>
                    </w:rPr>
                    <w:instrText xml:space="preserve"> FORMCHECKBOX </w:instrText>
                  </w:r>
                  <w:r w:rsidR="006F0495">
                    <w:rPr>
                      <w:rFonts w:ascii="Arial" w:hAnsi="Arial" w:cs="Arial"/>
                      <w:color w:val="0000FF"/>
                      <w:sz w:val="20"/>
                      <w:szCs w:val="18"/>
                    </w:rPr>
                  </w:r>
                  <w:r w:rsidR="006F0495">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Other</w:t>
                  </w:r>
                  <w:r w:rsidRPr="007B0BC2">
                    <w:rPr>
                      <w:rFonts w:ascii="Arial" w:hAnsi="Arial" w:cs="Arial"/>
                      <w:color w:val="0000FF"/>
                      <w:sz w:val="20"/>
                      <w:szCs w:val="18"/>
                    </w:rPr>
                    <w:t xml:space="preserve">  </w:t>
                  </w:r>
                  <w:r w:rsidRPr="007B0BC2">
                    <w:rPr>
                      <w:rFonts w:ascii="Arial" w:hAnsi="Arial" w:cs="Arial"/>
                      <w:color w:val="0000FF"/>
                      <w:sz w:val="20"/>
                      <w:szCs w:val="18"/>
                    </w:rPr>
                    <w:fldChar w:fldCharType="begin">
                      <w:ffData>
                        <w:name w:val="Text19"/>
                        <w:enabled/>
                        <w:calcOnExit w:val="0"/>
                        <w:textInput/>
                      </w:ffData>
                    </w:fldChar>
                  </w:r>
                  <w:r w:rsidRPr="007B0BC2">
                    <w:rPr>
                      <w:rFonts w:ascii="Arial" w:hAnsi="Arial" w:cs="Arial"/>
                      <w:color w:val="0000FF"/>
                      <w:sz w:val="20"/>
                      <w:szCs w:val="18"/>
                    </w:rPr>
                    <w:instrText xml:space="preserve"> FORMTEXT </w:instrText>
                  </w:r>
                  <w:r w:rsidRPr="007B0BC2">
                    <w:rPr>
                      <w:rFonts w:ascii="Arial" w:hAnsi="Arial" w:cs="Arial"/>
                      <w:color w:val="0000FF"/>
                      <w:sz w:val="20"/>
                      <w:szCs w:val="18"/>
                    </w:rPr>
                  </w:r>
                  <w:r w:rsidRPr="007B0BC2">
                    <w:rPr>
                      <w:rFonts w:ascii="Arial" w:hAnsi="Arial" w:cs="Arial"/>
                      <w:color w:val="0000FF"/>
                      <w:sz w:val="20"/>
                      <w:szCs w:val="18"/>
                    </w:rPr>
                    <w:fldChar w:fldCharType="separate"/>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hAnsi="Arial" w:cs="Arial"/>
                      <w:color w:val="0000FF"/>
                      <w:sz w:val="20"/>
                      <w:szCs w:val="18"/>
                    </w:rPr>
                    <w:fldChar w:fldCharType="end"/>
                  </w:r>
                </w:p>
              </w:tc>
            </w:tr>
            <w:tr w:rsidR="00D36489" w:rsidRPr="007B0BC2" w14:paraId="269389B1" w14:textId="77777777" w:rsidTr="00072C5D">
              <w:trPr>
                <w:trHeight w:val="485"/>
                <w:jc w:val="center"/>
              </w:trPr>
              <w:tc>
                <w:tcPr>
                  <w:tcW w:w="5000" w:type="pct"/>
                  <w:gridSpan w:val="15"/>
                  <w:shd w:val="clear" w:color="auto" w:fill="D9D9D9" w:themeFill="background1" w:themeFillShade="D9"/>
                  <w:vAlign w:val="center"/>
                </w:tcPr>
                <w:p w14:paraId="04B4C919" w14:textId="77777777" w:rsidR="00D36489" w:rsidRPr="00BC4786" w:rsidRDefault="00D36489" w:rsidP="0007731B">
                  <w:pPr>
                    <w:pStyle w:val="Title"/>
                    <w:framePr w:hSpace="180" w:wrap="around" w:vAnchor="text" w:hAnchor="text" w:y="1"/>
                    <w:suppressOverlap/>
                    <w:rPr>
                      <w:rFonts w:ascii="Arial" w:hAnsi="Arial" w:cs="Arial"/>
                      <w:sz w:val="20"/>
                      <w:szCs w:val="18"/>
                    </w:rPr>
                  </w:pPr>
                  <w:r>
                    <w:rPr>
                      <w:rFonts w:ascii="Arial" w:hAnsi="Arial" w:cs="Arial"/>
                      <w:sz w:val="20"/>
                      <w:szCs w:val="18"/>
                    </w:rPr>
                    <w:t>Additional Remarks</w:t>
                  </w:r>
                </w:p>
              </w:tc>
            </w:tr>
            <w:tr w:rsidR="00D36489" w:rsidRPr="007B0BC2" w14:paraId="29771A77" w14:textId="77777777" w:rsidTr="00072C5D">
              <w:trPr>
                <w:trHeight w:val="485"/>
                <w:jc w:val="center"/>
              </w:trPr>
              <w:tc>
                <w:tcPr>
                  <w:tcW w:w="5000" w:type="pct"/>
                  <w:gridSpan w:val="15"/>
                  <w:shd w:val="clear" w:color="auto" w:fill="auto"/>
                  <w:vAlign w:val="center"/>
                </w:tcPr>
                <w:p w14:paraId="05161B54" w14:textId="77777777" w:rsidR="00D36489" w:rsidRPr="004930F2" w:rsidRDefault="00D36489" w:rsidP="0007731B">
                  <w:pPr>
                    <w:pStyle w:val="Title"/>
                    <w:framePr w:hSpace="180" w:wrap="around" w:vAnchor="text" w:hAnchor="text" w:y="1"/>
                    <w:suppressOverlap/>
                    <w:jc w:val="left"/>
                    <w:rPr>
                      <w:rFonts w:ascii="Arial" w:hAnsi="Arial" w:cs="Arial"/>
                      <w:b w:val="0"/>
                      <w:bCs w:val="0"/>
                      <w:i/>
                      <w:sz w:val="20"/>
                      <w:szCs w:val="20"/>
                    </w:rPr>
                  </w:pPr>
                  <w:r w:rsidRPr="004930F2">
                    <w:rPr>
                      <w:rFonts w:ascii="Arial" w:hAnsi="Arial" w:cs="Arial"/>
                      <w:b w:val="0"/>
                      <w:bCs w:val="0"/>
                      <w:i/>
                      <w:sz w:val="20"/>
                      <w:szCs w:val="20"/>
                    </w:rPr>
                    <w:t>Applicants May Use This Space to Identify Special Qualifications, Interests, and Needs or Provide Other Information:</w:t>
                  </w:r>
                </w:p>
                <w:p w14:paraId="3C2318B1" w14:textId="77777777" w:rsidR="00D36489" w:rsidRDefault="00D36489" w:rsidP="0007731B">
                  <w:pPr>
                    <w:pStyle w:val="Title"/>
                    <w:framePr w:hSpace="180" w:wrap="around" w:vAnchor="text" w:hAnchor="text" w:y="1"/>
                    <w:suppressOverlap/>
                    <w:jc w:val="left"/>
                    <w:rPr>
                      <w:rFonts w:ascii="Arial" w:hAnsi="Arial" w:cs="Arial"/>
                      <w:sz w:val="20"/>
                      <w:szCs w:val="18"/>
                    </w:rPr>
                  </w:pPr>
                </w:p>
              </w:tc>
            </w:tr>
          </w:tbl>
          <w:p w14:paraId="593F0ABD" w14:textId="77777777" w:rsidR="00D36489" w:rsidRPr="00C57BC8" w:rsidRDefault="00D36489" w:rsidP="00D36489">
            <w:pPr>
              <w:spacing w:after="0" w:line="240" w:lineRule="auto"/>
              <w:ind w:left="720"/>
              <w:rPr>
                <w:rFonts w:ascii="Arial" w:hAnsi="Arial" w:cs="Arial"/>
                <w:b/>
                <w:bCs/>
                <w:i/>
                <w:sz w:val="20"/>
                <w:szCs w:val="20"/>
              </w:rPr>
            </w:pPr>
            <w:r>
              <w:rPr>
                <w:rFonts w:ascii="Arial" w:eastAsia="Times New Roman" w:hAnsi="Arial" w:cs="Arial"/>
                <w:b/>
                <w:color w:val="0000FF"/>
                <w:sz w:val="20"/>
                <w:szCs w:val="20"/>
              </w:rPr>
              <w:t xml:space="preserve">    </w:t>
            </w:r>
          </w:p>
          <w:p w14:paraId="628BE7C0" w14:textId="77777777" w:rsidR="00D36489" w:rsidRDefault="00D36489" w:rsidP="00D36489">
            <w:pPr>
              <w:autoSpaceDE w:val="0"/>
              <w:autoSpaceDN w:val="0"/>
              <w:adjustRightInd w:val="0"/>
              <w:spacing w:after="0" w:line="240" w:lineRule="auto"/>
              <w:rPr>
                <w:rFonts w:ascii="Arial" w:hAnsi="Arial" w:cs="Arial"/>
                <w:szCs w:val="20"/>
              </w:rPr>
            </w:pPr>
            <w:r w:rsidRPr="00E336E1">
              <w:rPr>
                <w:rFonts w:ascii="Arial" w:hAnsi="Arial" w:cs="Arial"/>
                <w:b/>
                <w:szCs w:val="20"/>
              </w:rPr>
              <w:t>How to apply:</w:t>
            </w:r>
            <w:r w:rsidRPr="008C40DD">
              <w:rPr>
                <w:rFonts w:ascii="Arial" w:hAnsi="Arial" w:cs="Arial"/>
                <w:szCs w:val="20"/>
              </w:rPr>
              <w:t xml:space="preserve"> </w:t>
            </w:r>
          </w:p>
          <w:p w14:paraId="483515D5" w14:textId="4E4E5567" w:rsidR="006F0495" w:rsidRPr="006F0495" w:rsidRDefault="00D36489" w:rsidP="006F0495">
            <w:pPr>
              <w:pStyle w:val="Default"/>
            </w:pPr>
            <w:r w:rsidRPr="006F0495">
              <w:t xml:space="preserve">Application will be open during the 2021 </w:t>
            </w:r>
            <w:r w:rsidR="006F0495" w:rsidRPr="006F0495">
              <w:t xml:space="preserve">Winter Fire Hire Event.   </w:t>
            </w:r>
            <w:r w:rsidR="006F0495" w:rsidRPr="006F0495">
              <w:t xml:space="preserve">Applicants will be able to apply for the position from 10/26/2020 – 11/13/2020.  Vacancy announcement number: 21-FIRE-R1WTR-IHCSQLR-67DH </w:t>
            </w:r>
          </w:p>
          <w:p w14:paraId="379361B9" w14:textId="77777777" w:rsidR="006F0495" w:rsidRPr="006F0495" w:rsidRDefault="006F0495" w:rsidP="006F0495">
            <w:pPr>
              <w:spacing w:after="0"/>
              <w:rPr>
                <w:rFonts w:ascii="Times New Roman" w:hAnsi="Times New Roman" w:cs="Times New Roman"/>
                <w:sz w:val="24"/>
                <w:szCs w:val="24"/>
              </w:rPr>
            </w:pPr>
            <w:bookmarkStart w:id="0" w:name="_GoBack"/>
            <w:bookmarkEnd w:id="0"/>
          </w:p>
          <w:p w14:paraId="2C468A97" w14:textId="2C18CBC7" w:rsidR="00D36489" w:rsidRPr="006F0495" w:rsidRDefault="006F0495" w:rsidP="00D36489">
            <w:pPr>
              <w:autoSpaceDE w:val="0"/>
              <w:autoSpaceDN w:val="0"/>
              <w:adjustRightInd w:val="0"/>
              <w:spacing w:after="0" w:line="240" w:lineRule="auto"/>
              <w:rPr>
                <w:rFonts w:ascii="Times New Roman" w:eastAsia="Times New Roman" w:hAnsi="Times New Roman" w:cs="Times New Roman"/>
                <w:color w:val="FF0000"/>
                <w:sz w:val="24"/>
                <w:szCs w:val="24"/>
              </w:rPr>
            </w:pPr>
            <w:r w:rsidRPr="006F0495">
              <w:rPr>
                <w:rFonts w:ascii="Times New Roman" w:hAnsi="Times New Roman" w:cs="Times New Roman"/>
                <w:sz w:val="24"/>
                <w:szCs w:val="24"/>
              </w:rPr>
              <w:lastRenderedPageBreak/>
              <w:t xml:space="preserve">  </w:t>
            </w:r>
            <w:r w:rsidR="00D36489" w:rsidRPr="006F0495">
              <w:rPr>
                <w:rFonts w:ascii="Times New Roman" w:hAnsi="Times New Roman" w:cs="Times New Roman"/>
                <w:sz w:val="24"/>
                <w:szCs w:val="24"/>
              </w:rPr>
              <w:t xml:space="preserve">  </w:t>
            </w:r>
            <w:r w:rsidR="00D36489" w:rsidRPr="006F0495">
              <w:rPr>
                <w:rFonts w:ascii="Times New Roman" w:eastAsia="Times New Roman" w:hAnsi="Times New Roman" w:cs="Times New Roman"/>
                <w:sz w:val="24"/>
                <w:szCs w:val="24"/>
              </w:rPr>
              <w:t xml:space="preserve"> </w:t>
            </w:r>
          </w:p>
          <w:p w14:paraId="5B6E6C96" w14:textId="5270A4E5" w:rsidR="00EB3F05" w:rsidRPr="00AA00D4" w:rsidRDefault="00D36489" w:rsidP="008A3DCB">
            <w:pPr>
              <w:spacing w:before="120" w:after="0" w:line="240" w:lineRule="auto"/>
              <w:outlineLvl w:val="1"/>
              <w:rPr>
                <w:rFonts w:ascii="Verdana" w:hAnsi="Verdana"/>
                <w:sz w:val="20"/>
                <w:szCs w:val="20"/>
              </w:rPr>
            </w:pPr>
            <w:r w:rsidRPr="006F0495">
              <w:rPr>
                <w:rFonts w:ascii="Times New Roman" w:eastAsia="Times New Roman" w:hAnsi="Times New Roman" w:cs="Times New Roman"/>
                <w:sz w:val="24"/>
                <w:szCs w:val="24"/>
              </w:rPr>
              <w:t xml:space="preserve">Please direct any questions to Shawn Faiella, Superintendent, Lolo Interagency Hotshots, </w:t>
            </w:r>
            <w:hyperlink r:id="rId11" w:history="1">
              <w:r w:rsidRPr="006F0495">
                <w:rPr>
                  <w:rStyle w:val="Hyperlink"/>
                  <w:rFonts w:ascii="Times New Roman" w:eastAsia="Times New Roman" w:hAnsi="Times New Roman" w:cs="Times New Roman"/>
                </w:rPr>
                <w:t>shawn.faiella@usda.gov</w:t>
              </w:r>
            </w:hyperlink>
            <w:r w:rsidRPr="006F0495">
              <w:rPr>
                <w:rFonts w:ascii="Times New Roman" w:eastAsia="Times New Roman" w:hAnsi="Times New Roman" w:cs="Times New Roman"/>
                <w:sz w:val="24"/>
                <w:szCs w:val="24"/>
              </w:rPr>
              <w:t xml:space="preserve"> or call 406.829.7000</w:t>
            </w:r>
            <w:r w:rsidRPr="006F0495">
              <w:rPr>
                <w:rFonts w:ascii="Verdana" w:eastAsia="Times New Roman" w:hAnsi="Verdana" w:cs="Times New Roman"/>
                <w:sz w:val="24"/>
                <w:szCs w:val="24"/>
              </w:rPr>
              <w:t xml:space="preserve"> </w:t>
            </w:r>
          </w:p>
        </w:tc>
      </w:tr>
      <w:tr w:rsidR="00EB3F05" w:rsidRPr="00EB39C1" w14:paraId="0A9822E0" w14:textId="77777777" w:rsidTr="00EB3F05">
        <w:trPr>
          <w:tblCellSpacing w:w="0" w:type="dxa"/>
        </w:trPr>
        <w:tc>
          <w:tcPr>
            <w:tcW w:w="0" w:type="auto"/>
            <w:vAlign w:val="center"/>
          </w:tcPr>
          <w:p w14:paraId="1BE3BB60" w14:textId="5BAF0F44" w:rsidR="00EB3F05" w:rsidRPr="00AA00D4" w:rsidRDefault="00EB3F05" w:rsidP="00EB574E">
            <w:pPr>
              <w:rPr>
                <w:rFonts w:ascii="Verdana" w:hAnsi="Verdana"/>
                <w:sz w:val="20"/>
                <w:szCs w:val="20"/>
              </w:rPr>
            </w:pPr>
          </w:p>
        </w:tc>
      </w:tr>
      <w:tr w:rsidR="00EB3F05" w:rsidRPr="00EB39C1" w14:paraId="03F51640" w14:textId="77777777" w:rsidTr="00EB3F05">
        <w:trPr>
          <w:tblCellSpacing w:w="0" w:type="dxa"/>
        </w:trPr>
        <w:tc>
          <w:tcPr>
            <w:tcW w:w="0" w:type="auto"/>
            <w:vAlign w:val="center"/>
          </w:tcPr>
          <w:p w14:paraId="5BA92B75" w14:textId="56DA0017" w:rsidR="00EB3F05" w:rsidRPr="00AA00D4" w:rsidRDefault="00EB3F05" w:rsidP="00EB3F05">
            <w:pPr>
              <w:rPr>
                <w:rFonts w:ascii="Verdana" w:hAnsi="Verdana"/>
                <w:sz w:val="20"/>
                <w:szCs w:val="20"/>
              </w:rPr>
            </w:pPr>
          </w:p>
        </w:tc>
      </w:tr>
      <w:tr w:rsidR="00EB3F05" w:rsidRPr="00EB39C1" w14:paraId="3A95FA77" w14:textId="77777777" w:rsidTr="00EB3F05">
        <w:trPr>
          <w:trHeight w:val="20"/>
          <w:tblCellSpacing w:w="0" w:type="dxa"/>
        </w:trPr>
        <w:tc>
          <w:tcPr>
            <w:tcW w:w="0" w:type="auto"/>
            <w:vAlign w:val="center"/>
          </w:tcPr>
          <w:p w14:paraId="6C635A8E" w14:textId="3E110E6F" w:rsidR="00EB3F05" w:rsidRPr="00EB39C1" w:rsidRDefault="00EB3F05" w:rsidP="00EB3F05">
            <w:pPr>
              <w:rPr>
                <w:rFonts w:ascii="Century Schoolbook" w:hAnsi="Century Schoolbook"/>
              </w:rPr>
            </w:pPr>
          </w:p>
        </w:tc>
      </w:tr>
      <w:tr w:rsidR="00EB3F05" w:rsidRPr="00EB39C1" w14:paraId="3F2F877E" w14:textId="77777777" w:rsidTr="00244DCB">
        <w:trPr>
          <w:tblCellSpacing w:w="0" w:type="dxa"/>
        </w:trPr>
        <w:tc>
          <w:tcPr>
            <w:tcW w:w="0" w:type="auto"/>
            <w:vAlign w:val="center"/>
            <w:hideMark/>
          </w:tcPr>
          <w:p w14:paraId="26B66AE5" w14:textId="31DC2DA9" w:rsidR="00EB3F05" w:rsidRPr="00AA00D4" w:rsidRDefault="00EB3F05" w:rsidP="00EB3F05">
            <w:pPr>
              <w:rPr>
                <w:rFonts w:ascii="Verdana" w:hAnsi="Verdana"/>
                <w:sz w:val="20"/>
                <w:szCs w:val="20"/>
              </w:rPr>
            </w:pPr>
          </w:p>
        </w:tc>
      </w:tr>
    </w:tbl>
    <w:p w14:paraId="592D505F" w14:textId="77777777" w:rsidR="006F005C" w:rsidRDefault="006F005C" w:rsidP="006F005C">
      <w:pPr>
        <w:spacing w:after="0" w:line="240" w:lineRule="auto"/>
        <w:outlineLvl w:val="1"/>
        <w:rPr>
          <w:rFonts w:ascii="Verdana" w:eastAsia="Times New Roman" w:hAnsi="Verdana" w:cs="Times New Roman"/>
          <w:sz w:val="20"/>
          <w:szCs w:val="20"/>
          <w:u w:val="single"/>
        </w:rPr>
      </w:pPr>
    </w:p>
    <w:p w14:paraId="3873D378" w14:textId="77777777" w:rsidR="00E6675F" w:rsidRDefault="00E6675F" w:rsidP="00370F26">
      <w:pPr>
        <w:spacing w:after="0"/>
        <w:outlineLvl w:val="1"/>
        <w:rPr>
          <w:rFonts w:ascii="Verdana" w:hAnsi="Verdana" w:cs="Times New Roman"/>
          <w:b/>
          <w:bCs/>
          <w:color w:val="C00000"/>
          <w:sz w:val="23"/>
          <w:szCs w:val="23"/>
        </w:rPr>
      </w:pPr>
    </w:p>
    <w:p w14:paraId="6F8F7755" w14:textId="77777777" w:rsidR="00CC0794" w:rsidRPr="00CC063A" w:rsidRDefault="00CC0794" w:rsidP="00BC6225">
      <w:pPr>
        <w:spacing w:after="0"/>
      </w:pPr>
    </w:p>
    <w:p w14:paraId="6DE1E99E" w14:textId="77777777" w:rsidR="00BC6225" w:rsidRDefault="00BC6225" w:rsidP="00BC6225">
      <w:pPr>
        <w:spacing w:after="120"/>
        <w:outlineLvl w:val="1"/>
        <w:rPr>
          <w:rFonts w:ascii="Verdana" w:hAnsi="Verdana" w:cs="Arial"/>
          <w:b/>
          <w:color w:val="C00000"/>
          <w:sz w:val="20"/>
          <w:szCs w:val="20"/>
        </w:rPr>
      </w:pPr>
    </w:p>
    <w:p w14:paraId="0ECC486A" w14:textId="77777777" w:rsidR="004E5C93" w:rsidRDefault="004E5C93" w:rsidP="00BC6225">
      <w:pPr>
        <w:spacing w:after="120"/>
        <w:outlineLvl w:val="1"/>
        <w:rPr>
          <w:rFonts w:ascii="Verdana" w:hAnsi="Verdana" w:cs="Arial"/>
          <w:b/>
          <w:color w:val="C00000"/>
          <w:sz w:val="20"/>
          <w:szCs w:val="20"/>
        </w:rPr>
      </w:pPr>
    </w:p>
    <w:p w14:paraId="4E02C148" w14:textId="77777777" w:rsidR="004E5C93" w:rsidRDefault="004E5C93" w:rsidP="00BC6225">
      <w:pPr>
        <w:spacing w:after="120"/>
        <w:outlineLvl w:val="1"/>
        <w:rPr>
          <w:rFonts w:ascii="Verdana" w:hAnsi="Verdana" w:cs="Arial"/>
          <w:b/>
          <w:color w:val="C00000"/>
          <w:sz w:val="20"/>
          <w:szCs w:val="20"/>
        </w:rPr>
      </w:pPr>
    </w:p>
    <w:p w14:paraId="5ABDB887" w14:textId="77777777" w:rsidR="004E5C93" w:rsidRDefault="004E5C93" w:rsidP="00BC6225">
      <w:pPr>
        <w:spacing w:after="120"/>
        <w:outlineLvl w:val="1"/>
        <w:rPr>
          <w:rFonts w:ascii="Verdana" w:hAnsi="Verdana" w:cs="Arial"/>
          <w:b/>
          <w:color w:val="C00000"/>
          <w:sz w:val="20"/>
          <w:szCs w:val="20"/>
        </w:rPr>
      </w:pPr>
    </w:p>
    <w:p w14:paraId="3B5CF6EC" w14:textId="77777777" w:rsidR="004E5C93" w:rsidRDefault="004E5C93" w:rsidP="00BC6225">
      <w:pPr>
        <w:spacing w:after="120"/>
        <w:outlineLvl w:val="1"/>
        <w:rPr>
          <w:rFonts w:ascii="Verdana" w:hAnsi="Verdana" w:cs="Arial"/>
          <w:b/>
          <w:color w:val="C00000"/>
          <w:sz w:val="20"/>
          <w:szCs w:val="20"/>
        </w:rPr>
      </w:pPr>
    </w:p>
    <w:p w14:paraId="78799A71" w14:textId="77777777" w:rsidR="004E5C93" w:rsidRDefault="004E5C93" w:rsidP="00BC6225">
      <w:pPr>
        <w:spacing w:after="120"/>
        <w:outlineLvl w:val="1"/>
        <w:rPr>
          <w:rFonts w:ascii="Verdana" w:hAnsi="Verdana" w:cs="Arial"/>
          <w:b/>
          <w:color w:val="C00000"/>
          <w:sz w:val="20"/>
          <w:szCs w:val="20"/>
        </w:rPr>
      </w:pPr>
    </w:p>
    <w:p w14:paraId="6C26D1AA" w14:textId="77777777" w:rsidR="004E5C93" w:rsidRDefault="004E5C93" w:rsidP="00BC6225">
      <w:pPr>
        <w:spacing w:after="120"/>
        <w:outlineLvl w:val="1"/>
        <w:rPr>
          <w:rFonts w:ascii="Verdana" w:hAnsi="Verdana" w:cs="Arial"/>
          <w:b/>
          <w:color w:val="C00000"/>
          <w:sz w:val="20"/>
          <w:szCs w:val="20"/>
        </w:rPr>
      </w:pPr>
    </w:p>
    <w:p w14:paraId="28466743" w14:textId="77777777" w:rsidR="004E5C93" w:rsidRDefault="004E5C93" w:rsidP="00BC6225">
      <w:pPr>
        <w:spacing w:after="120"/>
        <w:outlineLvl w:val="1"/>
        <w:rPr>
          <w:rFonts w:ascii="Verdana" w:hAnsi="Verdana" w:cs="Arial"/>
          <w:b/>
          <w:color w:val="C00000"/>
          <w:sz w:val="20"/>
          <w:szCs w:val="20"/>
        </w:rPr>
      </w:pPr>
    </w:p>
    <w:p w14:paraId="2FF43C99" w14:textId="47C25302" w:rsidR="00CC063A" w:rsidRDefault="00CC063A" w:rsidP="00BC6225">
      <w:pPr>
        <w:spacing w:after="0"/>
        <w:outlineLvl w:val="1"/>
        <w:rPr>
          <w:rFonts w:ascii="Verdana" w:hAnsi="Verdana" w:cs="Arial"/>
          <w:sz w:val="20"/>
          <w:szCs w:val="20"/>
        </w:rPr>
      </w:pPr>
    </w:p>
    <w:p w14:paraId="04F74195" w14:textId="1C9B9A0B" w:rsidR="004A4933" w:rsidRDefault="004A4933" w:rsidP="00BC6225">
      <w:pPr>
        <w:spacing w:after="0"/>
        <w:outlineLvl w:val="1"/>
        <w:rPr>
          <w:rFonts w:ascii="Verdana" w:hAnsi="Verdana" w:cs="Arial"/>
          <w:sz w:val="20"/>
          <w:szCs w:val="20"/>
        </w:rPr>
      </w:pPr>
    </w:p>
    <w:p w14:paraId="18715238" w14:textId="4E6BE6FD" w:rsidR="004A4933" w:rsidRDefault="004A4933" w:rsidP="00BC6225">
      <w:pPr>
        <w:spacing w:after="0"/>
        <w:outlineLvl w:val="1"/>
        <w:rPr>
          <w:rFonts w:ascii="Verdana" w:hAnsi="Verdana" w:cs="Arial"/>
          <w:sz w:val="20"/>
          <w:szCs w:val="20"/>
        </w:rPr>
      </w:pPr>
    </w:p>
    <w:p w14:paraId="1C895E0A" w14:textId="5CE96F36" w:rsidR="004A4933" w:rsidRDefault="004A4933" w:rsidP="00BC6225">
      <w:pPr>
        <w:spacing w:after="0"/>
        <w:outlineLvl w:val="1"/>
        <w:rPr>
          <w:rFonts w:ascii="Verdana" w:hAnsi="Verdana" w:cs="Arial"/>
          <w:sz w:val="20"/>
          <w:szCs w:val="20"/>
        </w:rPr>
      </w:pPr>
    </w:p>
    <w:p w14:paraId="025C52B2" w14:textId="2ADD359B" w:rsidR="004A4933" w:rsidRDefault="004A4933" w:rsidP="00BC6225">
      <w:pPr>
        <w:spacing w:after="0"/>
        <w:outlineLvl w:val="1"/>
        <w:rPr>
          <w:rFonts w:ascii="Verdana" w:hAnsi="Verdana" w:cs="Arial"/>
          <w:sz w:val="20"/>
          <w:szCs w:val="20"/>
        </w:rPr>
      </w:pPr>
    </w:p>
    <w:p w14:paraId="035E44F8" w14:textId="5288976A" w:rsidR="004A4933" w:rsidRDefault="004A4933" w:rsidP="00BC6225">
      <w:pPr>
        <w:spacing w:after="0"/>
        <w:outlineLvl w:val="1"/>
        <w:rPr>
          <w:rFonts w:ascii="Verdana" w:hAnsi="Verdana" w:cs="Arial"/>
          <w:sz w:val="20"/>
          <w:szCs w:val="20"/>
        </w:rPr>
      </w:pPr>
    </w:p>
    <w:p w14:paraId="5D25959F" w14:textId="05E9E5FB" w:rsidR="004A4933" w:rsidRDefault="004A4933" w:rsidP="00BC6225">
      <w:pPr>
        <w:spacing w:after="0"/>
        <w:outlineLvl w:val="1"/>
        <w:rPr>
          <w:rFonts w:ascii="Verdana" w:hAnsi="Verdana" w:cs="Arial"/>
          <w:sz w:val="20"/>
          <w:szCs w:val="20"/>
        </w:rPr>
      </w:pPr>
    </w:p>
    <w:p w14:paraId="79289344" w14:textId="24A683AD" w:rsidR="004A4933" w:rsidRDefault="004A4933" w:rsidP="00BC6225">
      <w:pPr>
        <w:spacing w:after="0"/>
        <w:outlineLvl w:val="1"/>
        <w:rPr>
          <w:rFonts w:ascii="Verdana" w:hAnsi="Verdana" w:cs="Arial"/>
          <w:sz w:val="20"/>
          <w:szCs w:val="20"/>
        </w:rPr>
      </w:pPr>
    </w:p>
    <w:p w14:paraId="231653F3" w14:textId="2A9F4B6C" w:rsidR="004A4933" w:rsidRDefault="004A4933" w:rsidP="00BC6225">
      <w:pPr>
        <w:spacing w:after="0"/>
        <w:outlineLvl w:val="1"/>
        <w:rPr>
          <w:rFonts w:ascii="Verdana" w:hAnsi="Verdana" w:cs="Arial"/>
          <w:sz w:val="20"/>
          <w:szCs w:val="20"/>
        </w:rPr>
      </w:pPr>
    </w:p>
    <w:p w14:paraId="3C1D4647" w14:textId="4A1DD5AD" w:rsidR="004A4933" w:rsidRDefault="004A4933" w:rsidP="00BC6225">
      <w:pPr>
        <w:spacing w:after="0"/>
        <w:outlineLvl w:val="1"/>
        <w:rPr>
          <w:rFonts w:ascii="Verdana" w:hAnsi="Verdana" w:cs="Arial"/>
          <w:sz w:val="20"/>
          <w:szCs w:val="20"/>
        </w:rPr>
      </w:pPr>
    </w:p>
    <w:p w14:paraId="759B3D6A" w14:textId="69418DAF" w:rsidR="004A4933" w:rsidRDefault="004A4933" w:rsidP="00BC6225">
      <w:pPr>
        <w:spacing w:after="0"/>
        <w:outlineLvl w:val="1"/>
        <w:rPr>
          <w:rFonts w:ascii="Verdana" w:hAnsi="Verdana" w:cs="Arial"/>
          <w:sz w:val="20"/>
          <w:szCs w:val="20"/>
        </w:rPr>
      </w:pPr>
    </w:p>
    <w:p w14:paraId="12E56811" w14:textId="05D60076" w:rsidR="0086017C" w:rsidRDefault="0086017C" w:rsidP="00BC6225">
      <w:pPr>
        <w:spacing w:after="0"/>
        <w:outlineLvl w:val="1"/>
        <w:rPr>
          <w:rFonts w:ascii="Verdana" w:hAnsi="Verdana" w:cs="Arial"/>
          <w:sz w:val="20"/>
          <w:szCs w:val="20"/>
        </w:rPr>
      </w:pPr>
    </w:p>
    <w:p w14:paraId="7DDC6FC0" w14:textId="0CB8247F" w:rsidR="0086017C" w:rsidRDefault="0086017C" w:rsidP="00BC6225">
      <w:pPr>
        <w:spacing w:after="0"/>
        <w:outlineLvl w:val="1"/>
        <w:rPr>
          <w:rFonts w:ascii="Verdana" w:hAnsi="Verdana" w:cs="Arial"/>
          <w:sz w:val="20"/>
          <w:szCs w:val="20"/>
        </w:rPr>
      </w:pPr>
    </w:p>
    <w:p w14:paraId="0F5CC679" w14:textId="7536DB7B" w:rsidR="0086017C" w:rsidRDefault="0086017C" w:rsidP="00BC6225">
      <w:pPr>
        <w:spacing w:after="0"/>
        <w:outlineLvl w:val="1"/>
        <w:rPr>
          <w:rFonts w:ascii="Verdana" w:hAnsi="Verdana" w:cs="Arial"/>
          <w:sz w:val="20"/>
          <w:szCs w:val="20"/>
        </w:rPr>
      </w:pPr>
    </w:p>
    <w:p w14:paraId="548F017B" w14:textId="0D38B902" w:rsidR="0086017C" w:rsidRDefault="0086017C" w:rsidP="00BC6225">
      <w:pPr>
        <w:spacing w:after="0"/>
        <w:outlineLvl w:val="1"/>
        <w:rPr>
          <w:rFonts w:ascii="Verdana" w:hAnsi="Verdana" w:cs="Arial"/>
          <w:sz w:val="20"/>
          <w:szCs w:val="20"/>
        </w:rPr>
      </w:pPr>
    </w:p>
    <w:p w14:paraId="541E35BA" w14:textId="25FFFCA9" w:rsidR="0086017C" w:rsidRDefault="0086017C" w:rsidP="00BC6225">
      <w:pPr>
        <w:spacing w:after="0"/>
        <w:outlineLvl w:val="1"/>
        <w:rPr>
          <w:rFonts w:ascii="Verdana" w:hAnsi="Verdana" w:cs="Arial"/>
          <w:sz w:val="20"/>
          <w:szCs w:val="20"/>
        </w:rPr>
      </w:pPr>
    </w:p>
    <w:p w14:paraId="688C9BEF" w14:textId="75471708" w:rsidR="0086017C" w:rsidRDefault="0086017C" w:rsidP="00BC6225">
      <w:pPr>
        <w:spacing w:after="0"/>
        <w:outlineLvl w:val="1"/>
        <w:rPr>
          <w:rFonts w:ascii="Verdana" w:hAnsi="Verdana" w:cs="Arial"/>
          <w:sz w:val="20"/>
          <w:szCs w:val="20"/>
        </w:rPr>
      </w:pPr>
    </w:p>
    <w:p w14:paraId="434B8DBC" w14:textId="44893AA4" w:rsidR="0086017C" w:rsidRDefault="0086017C" w:rsidP="00BC6225">
      <w:pPr>
        <w:spacing w:after="0"/>
        <w:outlineLvl w:val="1"/>
        <w:rPr>
          <w:rFonts w:ascii="Verdana" w:hAnsi="Verdana" w:cs="Arial"/>
          <w:sz w:val="20"/>
          <w:szCs w:val="20"/>
        </w:rPr>
      </w:pPr>
    </w:p>
    <w:p w14:paraId="5F9B7B25" w14:textId="6AD024EA" w:rsidR="0086017C" w:rsidRDefault="0086017C" w:rsidP="00BC6225">
      <w:pPr>
        <w:spacing w:after="0"/>
        <w:outlineLvl w:val="1"/>
        <w:rPr>
          <w:rFonts w:ascii="Verdana" w:hAnsi="Verdana" w:cs="Arial"/>
          <w:sz w:val="20"/>
          <w:szCs w:val="20"/>
        </w:rPr>
      </w:pPr>
    </w:p>
    <w:p w14:paraId="4E25031E" w14:textId="7CF57521" w:rsidR="0086017C" w:rsidRDefault="0086017C" w:rsidP="00BC6225">
      <w:pPr>
        <w:spacing w:after="0"/>
        <w:outlineLvl w:val="1"/>
        <w:rPr>
          <w:rFonts w:ascii="Verdana" w:hAnsi="Verdana" w:cs="Arial"/>
          <w:sz w:val="20"/>
          <w:szCs w:val="20"/>
        </w:rPr>
      </w:pPr>
    </w:p>
    <w:p w14:paraId="6F9B6E05" w14:textId="38D8998C" w:rsidR="0086017C" w:rsidRDefault="0086017C" w:rsidP="00BC6225">
      <w:pPr>
        <w:spacing w:after="0"/>
        <w:outlineLvl w:val="1"/>
        <w:rPr>
          <w:rFonts w:ascii="Verdana" w:hAnsi="Verdana" w:cs="Arial"/>
          <w:sz w:val="20"/>
          <w:szCs w:val="20"/>
        </w:rPr>
      </w:pPr>
    </w:p>
    <w:p w14:paraId="688760B4" w14:textId="2C95D938" w:rsidR="0086017C" w:rsidRDefault="0086017C" w:rsidP="00BC6225">
      <w:pPr>
        <w:spacing w:after="0"/>
        <w:outlineLvl w:val="1"/>
        <w:rPr>
          <w:rFonts w:ascii="Verdana" w:hAnsi="Verdana" w:cs="Arial"/>
          <w:sz w:val="20"/>
          <w:szCs w:val="20"/>
        </w:rPr>
      </w:pPr>
    </w:p>
    <w:p w14:paraId="0BBB0E8A" w14:textId="77777777" w:rsidR="0086017C" w:rsidRDefault="0086017C" w:rsidP="00BC6225">
      <w:pPr>
        <w:spacing w:after="0"/>
        <w:outlineLvl w:val="1"/>
        <w:rPr>
          <w:rFonts w:ascii="Verdana" w:hAnsi="Verdana" w:cs="Arial"/>
          <w:sz w:val="20"/>
          <w:szCs w:val="20"/>
        </w:rPr>
      </w:pPr>
    </w:p>
    <w:p w14:paraId="31079A5B" w14:textId="0BB95CD8" w:rsidR="004A4933" w:rsidRDefault="004A4933" w:rsidP="00BC6225">
      <w:pPr>
        <w:spacing w:after="0"/>
        <w:outlineLvl w:val="1"/>
        <w:rPr>
          <w:rFonts w:ascii="Verdana" w:hAnsi="Verdana" w:cs="Arial"/>
          <w:sz w:val="20"/>
          <w:szCs w:val="20"/>
        </w:rPr>
      </w:pPr>
    </w:p>
    <w:p w14:paraId="612B7E64" w14:textId="5C9CBDCF" w:rsidR="004A4933" w:rsidRDefault="004A4933" w:rsidP="00BC6225">
      <w:pPr>
        <w:spacing w:after="0"/>
        <w:outlineLvl w:val="1"/>
        <w:rPr>
          <w:rFonts w:ascii="Verdana" w:hAnsi="Verdana" w:cs="Arial"/>
          <w:sz w:val="20"/>
          <w:szCs w:val="20"/>
        </w:rPr>
      </w:pPr>
    </w:p>
    <w:p w14:paraId="042A953B" w14:textId="70ABA28A" w:rsidR="004A4933" w:rsidRDefault="004A4933" w:rsidP="00BC6225">
      <w:pPr>
        <w:spacing w:after="0"/>
        <w:outlineLvl w:val="1"/>
        <w:rPr>
          <w:rFonts w:ascii="Verdana" w:hAnsi="Verdana" w:cs="Arial"/>
          <w:sz w:val="20"/>
          <w:szCs w:val="20"/>
        </w:rPr>
      </w:pPr>
    </w:p>
    <w:p w14:paraId="47C58975" w14:textId="7D89C392" w:rsidR="00011529" w:rsidRDefault="00011529" w:rsidP="00BC6225">
      <w:pPr>
        <w:spacing w:after="0"/>
        <w:outlineLvl w:val="1"/>
        <w:rPr>
          <w:rFonts w:ascii="Verdana" w:hAnsi="Verdana" w:cs="Arial"/>
          <w:sz w:val="20"/>
          <w:szCs w:val="20"/>
        </w:rPr>
      </w:pPr>
    </w:p>
    <w:sectPr w:rsidR="00011529" w:rsidSect="00C276F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BC0"/>
    <w:multiLevelType w:val="hybridMultilevel"/>
    <w:tmpl w:val="455E9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D2F77"/>
    <w:multiLevelType w:val="hybridMultilevel"/>
    <w:tmpl w:val="3A9A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0378B"/>
    <w:multiLevelType w:val="hybridMultilevel"/>
    <w:tmpl w:val="12443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B509D"/>
    <w:multiLevelType w:val="multilevel"/>
    <w:tmpl w:val="F74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A0B08"/>
    <w:multiLevelType w:val="hybridMultilevel"/>
    <w:tmpl w:val="DD3A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F9"/>
    <w:rsid w:val="0000199D"/>
    <w:rsid w:val="0001031C"/>
    <w:rsid w:val="00011529"/>
    <w:rsid w:val="000224DB"/>
    <w:rsid w:val="00055DA8"/>
    <w:rsid w:val="00067B1A"/>
    <w:rsid w:val="0007731B"/>
    <w:rsid w:val="000B7800"/>
    <w:rsid w:val="000C272A"/>
    <w:rsid w:val="000D6639"/>
    <w:rsid w:val="000E5DB7"/>
    <w:rsid w:val="000F7517"/>
    <w:rsid w:val="001078D2"/>
    <w:rsid w:val="00160710"/>
    <w:rsid w:val="001721D4"/>
    <w:rsid w:val="0018029D"/>
    <w:rsid w:val="00184D12"/>
    <w:rsid w:val="00190E06"/>
    <w:rsid w:val="0019204F"/>
    <w:rsid w:val="00192207"/>
    <w:rsid w:val="00197D7C"/>
    <w:rsid w:val="001D2E40"/>
    <w:rsid w:val="001E141E"/>
    <w:rsid w:val="001F0213"/>
    <w:rsid w:val="001F59EC"/>
    <w:rsid w:val="001F6B32"/>
    <w:rsid w:val="002056E9"/>
    <w:rsid w:val="00216A62"/>
    <w:rsid w:val="0025487E"/>
    <w:rsid w:val="002614F0"/>
    <w:rsid w:val="00267203"/>
    <w:rsid w:val="00274738"/>
    <w:rsid w:val="00294E72"/>
    <w:rsid w:val="002C2326"/>
    <w:rsid w:val="002C2FD5"/>
    <w:rsid w:val="002C4AE3"/>
    <w:rsid w:val="002D34E1"/>
    <w:rsid w:val="002E7256"/>
    <w:rsid w:val="00320339"/>
    <w:rsid w:val="0032484F"/>
    <w:rsid w:val="00336BDA"/>
    <w:rsid w:val="00340B33"/>
    <w:rsid w:val="00366C06"/>
    <w:rsid w:val="00370F26"/>
    <w:rsid w:val="00384287"/>
    <w:rsid w:val="00385789"/>
    <w:rsid w:val="003C5878"/>
    <w:rsid w:val="003D2AA4"/>
    <w:rsid w:val="003E1431"/>
    <w:rsid w:val="003E57AD"/>
    <w:rsid w:val="003F5870"/>
    <w:rsid w:val="00407D0C"/>
    <w:rsid w:val="00423434"/>
    <w:rsid w:val="004336EE"/>
    <w:rsid w:val="0043380E"/>
    <w:rsid w:val="004668E7"/>
    <w:rsid w:val="00466F7B"/>
    <w:rsid w:val="00467F81"/>
    <w:rsid w:val="004840C1"/>
    <w:rsid w:val="004857D4"/>
    <w:rsid w:val="00490890"/>
    <w:rsid w:val="004930F2"/>
    <w:rsid w:val="0049448C"/>
    <w:rsid w:val="004A41A3"/>
    <w:rsid w:val="004A4933"/>
    <w:rsid w:val="004C1EC0"/>
    <w:rsid w:val="004E1918"/>
    <w:rsid w:val="004E5C93"/>
    <w:rsid w:val="0050170A"/>
    <w:rsid w:val="00553DBF"/>
    <w:rsid w:val="00557FF1"/>
    <w:rsid w:val="00561C51"/>
    <w:rsid w:val="00571DD7"/>
    <w:rsid w:val="00581102"/>
    <w:rsid w:val="00582A16"/>
    <w:rsid w:val="00593F30"/>
    <w:rsid w:val="005A3DD0"/>
    <w:rsid w:val="005A473F"/>
    <w:rsid w:val="005B580B"/>
    <w:rsid w:val="005C4BC5"/>
    <w:rsid w:val="005E02D8"/>
    <w:rsid w:val="005E0B5C"/>
    <w:rsid w:val="00607178"/>
    <w:rsid w:val="00610DD0"/>
    <w:rsid w:val="00614550"/>
    <w:rsid w:val="0062504C"/>
    <w:rsid w:val="006337FD"/>
    <w:rsid w:val="00696951"/>
    <w:rsid w:val="006A0EA6"/>
    <w:rsid w:val="006E1590"/>
    <w:rsid w:val="006E4560"/>
    <w:rsid w:val="006F005C"/>
    <w:rsid w:val="006F0495"/>
    <w:rsid w:val="006F631B"/>
    <w:rsid w:val="00701759"/>
    <w:rsid w:val="00705109"/>
    <w:rsid w:val="00713CF6"/>
    <w:rsid w:val="00716CBA"/>
    <w:rsid w:val="007216B6"/>
    <w:rsid w:val="00722CE2"/>
    <w:rsid w:val="00724BE1"/>
    <w:rsid w:val="00726289"/>
    <w:rsid w:val="0074260A"/>
    <w:rsid w:val="00763817"/>
    <w:rsid w:val="0076601B"/>
    <w:rsid w:val="007A53C0"/>
    <w:rsid w:val="007C5220"/>
    <w:rsid w:val="007D0D88"/>
    <w:rsid w:val="007D33D5"/>
    <w:rsid w:val="007D60D5"/>
    <w:rsid w:val="007E556F"/>
    <w:rsid w:val="00803BDC"/>
    <w:rsid w:val="00814245"/>
    <w:rsid w:val="00817DE5"/>
    <w:rsid w:val="00820BA1"/>
    <w:rsid w:val="00842ED7"/>
    <w:rsid w:val="0086017C"/>
    <w:rsid w:val="00870139"/>
    <w:rsid w:val="008760F5"/>
    <w:rsid w:val="0088506A"/>
    <w:rsid w:val="008A3DCB"/>
    <w:rsid w:val="008E12A8"/>
    <w:rsid w:val="008F7F6A"/>
    <w:rsid w:val="009030C2"/>
    <w:rsid w:val="009129E1"/>
    <w:rsid w:val="00945D83"/>
    <w:rsid w:val="00946146"/>
    <w:rsid w:val="009611D9"/>
    <w:rsid w:val="00967075"/>
    <w:rsid w:val="009A1D27"/>
    <w:rsid w:val="009A4073"/>
    <w:rsid w:val="009D168C"/>
    <w:rsid w:val="009F3B5C"/>
    <w:rsid w:val="009F3C33"/>
    <w:rsid w:val="00A20E11"/>
    <w:rsid w:val="00A272BC"/>
    <w:rsid w:val="00A61CA6"/>
    <w:rsid w:val="00A97792"/>
    <w:rsid w:val="00AA00D4"/>
    <w:rsid w:val="00AB30F3"/>
    <w:rsid w:val="00AF1D66"/>
    <w:rsid w:val="00B106CB"/>
    <w:rsid w:val="00B3427B"/>
    <w:rsid w:val="00B35F2F"/>
    <w:rsid w:val="00B364D4"/>
    <w:rsid w:val="00B41647"/>
    <w:rsid w:val="00B57601"/>
    <w:rsid w:val="00B57F9A"/>
    <w:rsid w:val="00B666BE"/>
    <w:rsid w:val="00BB3964"/>
    <w:rsid w:val="00BB5090"/>
    <w:rsid w:val="00BB5D5E"/>
    <w:rsid w:val="00BC6225"/>
    <w:rsid w:val="00BD065B"/>
    <w:rsid w:val="00BE5C50"/>
    <w:rsid w:val="00C00035"/>
    <w:rsid w:val="00C276F9"/>
    <w:rsid w:val="00C40605"/>
    <w:rsid w:val="00C44D42"/>
    <w:rsid w:val="00C54DB4"/>
    <w:rsid w:val="00C66BDB"/>
    <w:rsid w:val="00C75C9E"/>
    <w:rsid w:val="00C7711B"/>
    <w:rsid w:val="00CB4909"/>
    <w:rsid w:val="00CC063A"/>
    <w:rsid w:val="00CC0794"/>
    <w:rsid w:val="00CC109E"/>
    <w:rsid w:val="00CE4F48"/>
    <w:rsid w:val="00D33EF1"/>
    <w:rsid w:val="00D35256"/>
    <w:rsid w:val="00D36489"/>
    <w:rsid w:val="00D81045"/>
    <w:rsid w:val="00DA21B9"/>
    <w:rsid w:val="00DC58F2"/>
    <w:rsid w:val="00DF78E3"/>
    <w:rsid w:val="00E03A0F"/>
    <w:rsid w:val="00E04177"/>
    <w:rsid w:val="00E17D99"/>
    <w:rsid w:val="00E336E1"/>
    <w:rsid w:val="00E50581"/>
    <w:rsid w:val="00E6484C"/>
    <w:rsid w:val="00E6675F"/>
    <w:rsid w:val="00E73D2D"/>
    <w:rsid w:val="00E95665"/>
    <w:rsid w:val="00EB3F05"/>
    <w:rsid w:val="00EB574E"/>
    <w:rsid w:val="00EF5EAE"/>
    <w:rsid w:val="00F36B77"/>
    <w:rsid w:val="00F40E90"/>
    <w:rsid w:val="00F653E3"/>
    <w:rsid w:val="00F67F7A"/>
    <w:rsid w:val="00F70F45"/>
    <w:rsid w:val="00F75DB3"/>
    <w:rsid w:val="00F87B7C"/>
    <w:rsid w:val="00F917B1"/>
    <w:rsid w:val="00F979F3"/>
    <w:rsid w:val="00FC39D0"/>
    <w:rsid w:val="00FF5DE5"/>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A1B6"/>
  <w15:docId w15:val="{275EC7B9-597F-48BA-A12C-63AF06B4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E1"/>
  </w:style>
  <w:style w:type="paragraph" w:styleId="Heading1">
    <w:name w:val="heading 1"/>
    <w:basedOn w:val="Normal"/>
    <w:link w:val="Heading1Char"/>
    <w:uiPriority w:val="9"/>
    <w:qFormat/>
    <w:rsid w:val="00C276F9"/>
    <w:pPr>
      <w:spacing w:after="0" w:line="240" w:lineRule="auto"/>
      <w:outlineLvl w:val="0"/>
    </w:pPr>
    <w:rPr>
      <w:rFonts w:ascii="Times New Roman" w:eastAsia="Times New Roman" w:hAnsi="Times New Roman" w:cs="Times New Roman"/>
      <w:kern w:val="36"/>
      <w:sz w:val="20"/>
      <w:szCs w:val="20"/>
    </w:rPr>
  </w:style>
  <w:style w:type="paragraph" w:styleId="Heading2">
    <w:name w:val="heading 2"/>
    <w:basedOn w:val="Normal"/>
    <w:link w:val="Heading2Char"/>
    <w:uiPriority w:val="9"/>
    <w:qFormat/>
    <w:rsid w:val="00C276F9"/>
    <w:pPr>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276F9"/>
    <w:pPr>
      <w:spacing w:after="0" w:line="240" w:lineRule="auto"/>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F9"/>
    <w:rPr>
      <w:rFonts w:ascii="Times New Roman" w:eastAsia="Times New Roman" w:hAnsi="Times New Roman" w:cs="Times New Roman"/>
      <w:kern w:val="36"/>
      <w:sz w:val="20"/>
      <w:szCs w:val="20"/>
    </w:rPr>
  </w:style>
  <w:style w:type="character" w:customStyle="1" w:styleId="Heading2Char">
    <w:name w:val="Heading 2 Char"/>
    <w:basedOn w:val="DefaultParagraphFont"/>
    <w:link w:val="Heading2"/>
    <w:uiPriority w:val="9"/>
    <w:rsid w:val="00C276F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276F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276F9"/>
    <w:rPr>
      <w:rFonts w:ascii="Verdana" w:hAnsi="Verdana" w:hint="default"/>
      <w:color w:val="007FC2"/>
      <w:sz w:val="24"/>
      <w:szCs w:val="24"/>
      <w:u w:val="single"/>
    </w:rPr>
  </w:style>
  <w:style w:type="paragraph" w:styleId="NormalWeb">
    <w:name w:val="Normal (Web)"/>
    <w:basedOn w:val="Normal"/>
    <w:uiPriority w:val="99"/>
    <w:semiHidden/>
    <w:unhideWhenUsed/>
    <w:rsid w:val="00C27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6F9"/>
    <w:rPr>
      <w:b/>
      <w:bCs/>
    </w:rPr>
  </w:style>
  <w:style w:type="paragraph" w:styleId="BalloonText">
    <w:name w:val="Balloon Text"/>
    <w:basedOn w:val="Normal"/>
    <w:link w:val="BalloonTextChar"/>
    <w:uiPriority w:val="99"/>
    <w:semiHidden/>
    <w:unhideWhenUsed/>
    <w:rsid w:val="00C2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F9"/>
    <w:rPr>
      <w:rFonts w:ascii="Tahoma" w:hAnsi="Tahoma" w:cs="Tahoma"/>
      <w:sz w:val="16"/>
      <w:szCs w:val="16"/>
    </w:rPr>
  </w:style>
  <w:style w:type="paragraph" w:customStyle="1" w:styleId="Paragraph">
    <w:name w:val="Paragraph"/>
    <w:basedOn w:val="Normal"/>
    <w:rsid w:val="00C276F9"/>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FollowedHyperlink">
    <w:name w:val="FollowedHyperlink"/>
    <w:basedOn w:val="DefaultParagraphFont"/>
    <w:uiPriority w:val="99"/>
    <w:semiHidden/>
    <w:unhideWhenUsed/>
    <w:rsid w:val="005B580B"/>
    <w:rPr>
      <w:color w:val="800080" w:themeColor="followedHyperlink"/>
      <w:u w:val="single"/>
    </w:rPr>
  </w:style>
  <w:style w:type="table" w:styleId="TableGrid">
    <w:name w:val="Table Grid"/>
    <w:basedOn w:val="TableNormal"/>
    <w:uiPriority w:val="59"/>
    <w:rsid w:val="0090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xNormal">
    <w:name w:val="axNormal"/>
    <w:basedOn w:val="Normal"/>
    <w:rsid w:val="00467F81"/>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CommentReference">
    <w:name w:val="annotation reference"/>
    <w:basedOn w:val="DefaultParagraphFont"/>
    <w:uiPriority w:val="99"/>
    <w:semiHidden/>
    <w:unhideWhenUsed/>
    <w:rsid w:val="00467F81"/>
    <w:rPr>
      <w:sz w:val="16"/>
      <w:szCs w:val="16"/>
    </w:rPr>
  </w:style>
  <w:style w:type="paragraph" w:styleId="CommentText">
    <w:name w:val="annotation text"/>
    <w:basedOn w:val="Normal"/>
    <w:link w:val="CommentTextChar"/>
    <w:uiPriority w:val="99"/>
    <w:semiHidden/>
    <w:unhideWhenUsed/>
    <w:rsid w:val="00467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7F81"/>
    <w:rPr>
      <w:rFonts w:ascii="Times New Roman" w:eastAsia="Times New Roman" w:hAnsi="Times New Roman" w:cs="Times New Roman"/>
      <w:sz w:val="20"/>
      <w:szCs w:val="20"/>
    </w:rPr>
  </w:style>
  <w:style w:type="paragraph" w:styleId="Title">
    <w:name w:val="Title"/>
    <w:basedOn w:val="Normal"/>
    <w:link w:val="TitleChar"/>
    <w:qFormat/>
    <w:rsid w:val="002D34E1"/>
    <w:pPr>
      <w:spacing w:after="0" w:line="240" w:lineRule="auto"/>
      <w:jc w:val="center"/>
    </w:pPr>
    <w:rPr>
      <w:rFonts w:ascii="Comic Sans MS" w:eastAsia="Times New Roman" w:hAnsi="Comic Sans MS" w:cs="Comic Sans MS"/>
      <w:b/>
      <w:bCs/>
      <w:sz w:val="24"/>
      <w:szCs w:val="24"/>
    </w:rPr>
  </w:style>
  <w:style w:type="character" w:customStyle="1" w:styleId="TitleChar">
    <w:name w:val="Title Char"/>
    <w:basedOn w:val="DefaultParagraphFont"/>
    <w:link w:val="Title"/>
    <w:rsid w:val="002D34E1"/>
    <w:rPr>
      <w:rFonts w:ascii="Comic Sans MS" w:eastAsia="Times New Roman" w:hAnsi="Comic Sans MS" w:cs="Comic Sans MS"/>
      <w:b/>
      <w:bCs/>
      <w:sz w:val="24"/>
      <w:szCs w:val="24"/>
    </w:rPr>
  </w:style>
  <w:style w:type="paragraph" w:customStyle="1" w:styleId="Default">
    <w:name w:val="Default"/>
    <w:rsid w:val="00A272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81102"/>
    <w:pPr>
      <w:ind w:left="720"/>
      <w:contextualSpacing/>
    </w:pPr>
  </w:style>
  <w:style w:type="character" w:customStyle="1" w:styleId="info15">
    <w:name w:val="info15"/>
    <w:basedOn w:val="DefaultParagraphFont"/>
    <w:rsid w:val="00423434"/>
    <w:rPr>
      <w:color w:val="850000"/>
    </w:rPr>
  </w:style>
  <w:style w:type="character" w:styleId="UnresolvedMention">
    <w:name w:val="Unresolved Mention"/>
    <w:basedOn w:val="DefaultParagraphFont"/>
    <w:uiPriority w:val="99"/>
    <w:semiHidden/>
    <w:unhideWhenUsed/>
    <w:rsid w:val="009A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00">
      <w:bodyDiv w:val="1"/>
      <w:marLeft w:val="0"/>
      <w:marRight w:val="0"/>
      <w:marTop w:val="0"/>
      <w:marBottom w:val="0"/>
      <w:divBdr>
        <w:top w:val="none" w:sz="0" w:space="0" w:color="auto"/>
        <w:left w:val="none" w:sz="0" w:space="0" w:color="auto"/>
        <w:bottom w:val="none" w:sz="0" w:space="0" w:color="auto"/>
        <w:right w:val="none" w:sz="0" w:space="0" w:color="auto"/>
      </w:divBdr>
      <w:divsChild>
        <w:div w:id="414547843">
          <w:marLeft w:val="0"/>
          <w:marRight w:val="0"/>
          <w:marTop w:val="0"/>
          <w:marBottom w:val="0"/>
          <w:divBdr>
            <w:top w:val="none" w:sz="0" w:space="0" w:color="auto"/>
            <w:left w:val="none" w:sz="0" w:space="0" w:color="auto"/>
            <w:bottom w:val="none" w:sz="0" w:space="0" w:color="auto"/>
            <w:right w:val="none" w:sz="0" w:space="0" w:color="auto"/>
          </w:divBdr>
          <w:divsChild>
            <w:div w:id="1222443792">
              <w:marLeft w:val="0"/>
              <w:marRight w:val="0"/>
              <w:marTop w:val="0"/>
              <w:marBottom w:val="0"/>
              <w:divBdr>
                <w:top w:val="none" w:sz="0" w:space="0" w:color="auto"/>
                <w:left w:val="none" w:sz="0" w:space="0" w:color="auto"/>
                <w:bottom w:val="none" w:sz="0" w:space="0" w:color="auto"/>
                <w:right w:val="none" w:sz="0" w:space="0" w:color="auto"/>
              </w:divBdr>
              <w:divsChild>
                <w:div w:id="1886482875">
                  <w:marLeft w:val="0"/>
                  <w:marRight w:val="0"/>
                  <w:marTop w:val="0"/>
                  <w:marBottom w:val="0"/>
                  <w:divBdr>
                    <w:top w:val="none" w:sz="0" w:space="0" w:color="auto"/>
                    <w:left w:val="none" w:sz="0" w:space="0" w:color="auto"/>
                    <w:bottom w:val="none" w:sz="0" w:space="0" w:color="auto"/>
                    <w:right w:val="none" w:sz="0" w:space="0" w:color="auto"/>
                  </w:divBdr>
                  <w:divsChild>
                    <w:div w:id="911476139">
                      <w:marLeft w:val="0"/>
                      <w:marRight w:val="0"/>
                      <w:marTop w:val="0"/>
                      <w:marBottom w:val="0"/>
                      <w:divBdr>
                        <w:top w:val="none" w:sz="0" w:space="0" w:color="auto"/>
                        <w:left w:val="none" w:sz="0" w:space="0" w:color="auto"/>
                        <w:bottom w:val="none" w:sz="0" w:space="0" w:color="auto"/>
                        <w:right w:val="none" w:sz="0" w:space="0" w:color="auto"/>
                      </w:divBdr>
                      <w:divsChild>
                        <w:div w:id="634985906">
                          <w:marLeft w:val="150"/>
                          <w:marRight w:val="150"/>
                          <w:marTop w:val="0"/>
                          <w:marBottom w:val="0"/>
                          <w:divBdr>
                            <w:top w:val="none" w:sz="0" w:space="0" w:color="auto"/>
                            <w:left w:val="none" w:sz="0" w:space="0" w:color="auto"/>
                            <w:bottom w:val="none" w:sz="0" w:space="0" w:color="auto"/>
                            <w:right w:val="none" w:sz="0" w:space="0" w:color="auto"/>
                          </w:divBdr>
                          <w:divsChild>
                            <w:div w:id="1001661307">
                              <w:marLeft w:val="0"/>
                              <w:marRight w:val="0"/>
                              <w:marTop w:val="0"/>
                              <w:marBottom w:val="0"/>
                              <w:divBdr>
                                <w:top w:val="none" w:sz="0" w:space="0" w:color="auto"/>
                                <w:left w:val="none" w:sz="0" w:space="0" w:color="auto"/>
                                <w:bottom w:val="none" w:sz="0" w:space="0" w:color="auto"/>
                                <w:right w:val="none" w:sz="0" w:space="0" w:color="auto"/>
                              </w:divBdr>
                              <w:divsChild>
                                <w:div w:id="1481921490">
                                  <w:marLeft w:val="0"/>
                                  <w:marRight w:val="0"/>
                                  <w:marTop w:val="0"/>
                                  <w:marBottom w:val="0"/>
                                  <w:divBdr>
                                    <w:top w:val="none" w:sz="0" w:space="0" w:color="auto"/>
                                    <w:left w:val="none" w:sz="0" w:space="0" w:color="auto"/>
                                    <w:bottom w:val="none" w:sz="0" w:space="0" w:color="auto"/>
                                    <w:right w:val="none" w:sz="0" w:space="0" w:color="auto"/>
                                  </w:divBdr>
                                  <w:divsChild>
                                    <w:div w:id="1467814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68885">
      <w:bodyDiv w:val="1"/>
      <w:marLeft w:val="0"/>
      <w:marRight w:val="0"/>
      <w:marTop w:val="0"/>
      <w:marBottom w:val="0"/>
      <w:divBdr>
        <w:top w:val="none" w:sz="0" w:space="0" w:color="auto"/>
        <w:left w:val="none" w:sz="0" w:space="0" w:color="auto"/>
        <w:bottom w:val="none" w:sz="0" w:space="0" w:color="auto"/>
        <w:right w:val="none" w:sz="0" w:space="0" w:color="auto"/>
      </w:divBdr>
      <w:divsChild>
        <w:div w:id="434329426">
          <w:marLeft w:val="0"/>
          <w:marRight w:val="0"/>
          <w:marTop w:val="0"/>
          <w:marBottom w:val="0"/>
          <w:divBdr>
            <w:top w:val="none" w:sz="0" w:space="0" w:color="auto"/>
            <w:left w:val="none" w:sz="0" w:space="0" w:color="auto"/>
            <w:bottom w:val="none" w:sz="0" w:space="0" w:color="auto"/>
            <w:right w:val="none" w:sz="0" w:space="0" w:color="auto"/>
          </w:divBdr>
          <w:divsChild>
            <w:div w:id="267276975">
              <w:marLeft w:val="0"/>
              <w:marRight w:val="0"/>
              <w:marTop w:val="0"/>
              <w:marBottom w:val="0"/>
              <w:divBdr>
                <w:top w:val="none" w:sz="0" w:space="0" w:color="auto"/>
                <w:left w:val="none" w:sz="0" w:space="0" w:color="auto"/>
                <w:bottom w:val="none" w:sz="0" w:space="0" w:color="auto"/>
                <w:right w:val="none" w:sz="0" w:space="0" w:color="auto"/>
              </w:divBdr>
              <w:divsChild>
                <w:div w:id="1822848272">
                  <w:marLeft w:val="0"/>
                  <w:marRight w:val="0"/>
                  <w:marTop w:val="0"/>
                  <w:marBottom w:val="0"/>
                  <w:divBdr>
                    <w:top w:val="none" w:sz="0" w:space="0" w:color="auto"/>
                    <w:left w:val="none" w:sz="0" w:space="0" w:color="auto"/>
                    <w:bottom w:val="none" w:sz="0" w:space="0" w:color="auto"/>
                    <w:right w:val="none" w:sz="0" w:space="0" w:color="auto"/>
                  </w:divBdr>
                  <w:divsChild>
                    <w:div w:id="1153792321">
                      <w:marLeft w:val="0"/>
                      <w:marRight w:val="0"/>
                      <w:marTop w:val="0"/>
                      <w:marBottom w:val="0"/>
                      <w:divBdr>
                        <w:top w:val="none" w:sz="0" w:space="0" w:color="auto"/>
                        <w:left w:val="none" w:sz="0" w:space="0" w:color="auto"/>
                        <w:bottom w:val="none" w:sz="0" w:space="0" w:color="auto"/>
                        <w:right w:val="none" w:sz="0" w:space="0" w:color="auto"/>
                      </w:divBdr>
                      <w:divsChild>
                        <w:div w:id="1621522626">
                          <w:marLeft w:val="150"/>
                          <w:marRight w:val="150"/>
                          <w:marTop w:val="0"/>
                          <w:marBottom w:val="0"/>
                          <w:divBdr>
                            <w:top w:val="none" w:sz="0" w:space="0" w:color="auto"/>
                            <w:left w:val="none" w:sz="0" w:space="0" w:color="auto"/>
                            <w:bottom w:val="none" w:sz="0" w:space="0" w:color="auto"/>
                            <w:right w:val="none" w:sz="0" w:space="0" w:color="auto"/>
                          </w:divBdr>
                          <w:divsChild>
                            <w:div w:id="2109234455">
                              <w:marLeft w:val="0"/>
                              <w:marRight w:val="0"/>
                              <w:marTop w:val="0"/>
                              <w:marBottom w:val="0"/>
                              <w:divBdr>
                                <w:top w:val="none" w:sz="0" w:space="0" w:color="auto"/>
                                <w:left w:val="none" w:sz="0" w:space="0" w:color="auto"/>
                                <w:bottom w:val="none" w:sz="0" w:space="0" w:color="auto"/>
                                <w:right w:val="none" w:sz="0" w:space="0" w:color="auto"/>
                              </w:divBdr>
                              <w:divsChild>
                                <w:div w:id="1691297688">
                                  <w:marLeft w:val="0"/>
                                  <w:marRight w:val="0"/>
                                  <w:marTop w:val="0"/>
                                  <w:marBottom w:val="0"/>
                                  <w:divBdr>
                                    <w:top w:val="none" w:sz="0" w:space="0" w:color="auto"/>
                                    <w:left w:val="none" w:sz="0" w:space="0" w:color="auto"/>
                                    <w:bottom w:val="none" w:sz="0" w:space="0" w:color="auto"/>
                                    <w:right w:val="none" w:sz="0" w:space="0" w:color="auto"/>
                                  </w:divBdr>
                                  <w:divsChild>
                                    <w:div w:id="1691907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74003">
      <w:bodyDiv w:val="1"/>
      <w:marLeft w:val="0"/>
      <w:marRight w:val="0"/>
      <w:marTop w:val="0"/>
      <w:marBottom w:val="0"/>
      <w:divBdr>
        <w:top w:val="none" w:sz="0" w:space="0" w:color="auto"/>
        <w:left w:val="none" w:sz="0" w:space="0" w:color="auto"/>
        <w:bottom w:val="none" w:sz="0" w:space="0" w:color="auto"/>
        <w:right w:val="none" w:sz="0" w:space="0" w:color="auto"/>
      </w:divBdr>
      <w:divsChild>
        <w:div w:id="666127549">
          <w:marLeft w:val="0"/>
          <w:marRight w:val="0"/>
          <w:marTop w:val="0"/>
          <w:marBottom w:val="0"/>
          <w:divBdr>
            <w:top w:val="none" w:sz="0" w:space="0" w:color="auto"/>
            <w:left w:val="none" w:sz="0" w:space="0" w:color="auto"/>
            <w:bottom w:val="none" w:sz="0" w:space="0" w:color="auto"/>
            <w:right w:val="none" w:sz="0" w:space="0" w:color="auto"/>
          </w:divBdr>
          <w:divsChild>
            <w:div w:id="1584147920">
              <w:marLeft w:val="0"/>
              <w:marRight w:val="0"/>
              <w:marTop w:val="0"/>
              <w:marBottom w:val="0"/>
              <w:divBdr>
                <w:top w:val="none" w:sz="0" w:space="0" w:color="auto"/>
                <w:left w:val="none" w:sz="0" w:space="0" w:color="auto"/>
                <w:bottom w:val="none" w:sz="0" w:space="0" w:color="auto"/>
                <w:right w:val="none" w:sz="0" w:space="0" w:color="auto"/>
              </w:divBdr>
              <w:divsChild>
                <w:div w:id="116874753">
                  <w:marLeft w:val="0"/>
                  <w:marRight w:val="0"/>
                  <w:marTop w:val="0"/>
                  <w:marBottom w:val="0"/>
                  <w:divBdr>
                    <w:top w:val="none" w:sz="0" w:space="0" w:color="auto"/>
                    <w:left w:val="none" w:sz="0" w:space="0" w:color="auto"/>
                    <w:bottom w:val="none" w:sz="0" w:space="0" w:color="auto"/>
                    <w:right w:val="none" w:sz="0" w:space="0" w:color="auto"/>
                  </w:divBdr>
                  <w:divsChild>
                    <w:div w:id="770855001">
                      <w:marLeft w:val="0"/>
                      <w:marRight w:val="0"/>
                      <w:marTop w:val="0"/>
                      <w:marBottom w:val="0"/>
                      <w:divBdr>
                        <w:top w:val="none" w:sz="0" w:space="0" w:color="auto"/>
                        <w:left w:val="none" w:sz="0" w:space="0" w:color="auto"/>
                        <w:bottom w:val="none" w:sz="0" w:space="0" w:color="auto"/>
                        <w:right w:val="none" w:sz="0" w:space="0" w:color="auto"/>
                      </w:divBdr>
                      <w:divsChild>
                        <w:div w:id="1226910430">
                          <w:marLeft w:val="150"/>
                          <w:marRight w:val="150"/>
                          <w:marTop w:val="0"/>
                          <w:marBottom w:val="0"/>
                          <w:divBdr>
                            <w:top w:val="none" w:sz="0" w:space="0" w:color="auto"/>
                            <w:left w:val="none" w:sz="0" w:space="0" w:color="auto"/>
                            <w:bottom w:val="none" w:sz="0" w:space="0" w:color="auto"/>
                            <w:right w:val="none" w:sz="0" w:space="0" w:color="auto"/>
                          </w:divBdr>
                          <w:divsChild>
                            <w:div w:id="367949991">
                              <w:marLeft w:val="0"/>
                              <w:marRight w:val="0"/>
                              <w:marTop w:val="0"/>
                              <w:marBottom w:val="0"/>
                              <w:divBdr>
                                <w:top w:val="none" w:sz="0" w:space="0" w:color="auto"/>
                                <w:left w:val="none" w:sz="0" w:space="0" w:color="auto"/>
                                <w:bottom w:val="none" w:sz="0" w:space="0" w:color="auto"/>
                                <w:right w:val="none" w:sz="0" w:space="0" w:color="auto"/>
                              </w:divBdr>
                              <w:divsChild>
                                <w:div w:id="397364507">
                                  <w:marLeft w:val="0"/>
                                  <w:marRight w:val="0"/>
                                  <w:marTop w:val="0"/>
                                  <w:marBottom w:val="0"/>
                                  <w:divBdr>
                                    <w:top w:val="none" w:sz="0" w:space="0" w:color="auto"/>
                                    <w:left w:val="none" w:sz="0" w:space="0" w:color="auto"/>
                                    <w:bottom w:val="none" w:sz="0" w:space="0" w:color="auto"/>
                                    <w:right w:val="none" w:sz="0" w:space="0" w:color="auto"/>
                                  </w:divBdr>
                                  <w:divsChild>
                                    <w:div w:id="1206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369724">
      <w:bodyDiv w:val="1"/>
      <w:marLeft w:val="0"/>
      <w:marRight w:val="0"/>
      <w:marTop w:val="0"/>
      <w:marBottom w:val="0"/>
      <w:divBdr>
        <w:top w:val="none" w:sz="0" w:space="0" w:color="auto"/>
        <w:left w:val="none" w:sz="0" w:space="0" w:color="auto"/>
        <w:bottom w:val="none" w:sz="0" w:space="0" w:color="auto"/>
        <w:right w:val="none" w:sz="0" w:space="0" w:color="auto"/>
      </w:divBdr>
      <w:divsChild>
        <w:div w:id="476339915">
          <w:marLeft w:val="0"/>
          <w:marRight w:val="0"/>
          <w:marTop w:val="0"/>
          <w:marBottom w:val="0"/>
          <w:divBdr>
            <w:top w:val="none" w:sz="0" w:space="0" w:color="auto"/>
            <w:left w:val="none" w:sz="0" w:space="0" w:color="auto"/>
            <w:bottom w:val="none" w:sz="0" w:space="0" w:color="auto"/>
            <w:right w:val="none" w:sz="0" w:space="0" w:color="auto"/>
          </w:divBdr>
          <w:divsChild>
            <w:div w:id="596644142">
              <w:marLeft w:val="0"/>
              <w:marRight w:val="0"/>
              <w:marTop w:val="0"/>
              <w:marBottom w:val="0"/>
              <w:divBdr>
                <w:top w:val="single" w:sz="6" w:space="0" w:color="CCCCCC"/>
                <w:left w:val="single" w:sz="6" w:space="0" w:color="CCCCCC"/>
                <w:bottom w:val="single" w:sz="6" w:space="0" w:color="CCCCCC"/>
                <w:right w:val="single" w:sz="6" w:space="0" w:color="CCCCCC"/>
              </w:divBdr>
              <w:divsChild>
                <w:div w:id="622005395">
                  <w:marLeft w:val="0"/>
                  <w:marRight w:val="0"/>
                  <w:marTop w:val="0"/>
                  <w:marBottom w:val="0"/>
                  <w:divBdr>
                    <w:top w:val="none" w:sz="0" w:space="0" w:color="auto"/>
                    <w:left w:val="none" w:sz="0" w:space="0" w:color="auto"/>
                    <w:bottom w:val="none" w:sz="0" w:space="0" w:color="auto"/>
                    <w:right w:val="none" w:sz="0" w:space="0" w:color="auto"/>
                  </w:divBdr>
                </w:div>
                <w:div w:id="1601793901">
                  <w:marLeft w:val="0"/>
                  <w:marRight w:val="0"/>
                  <w:marTop w:val="0"/>
                  <w:marBottom w:val="0"/>
                  <w:divBdr>
                    <w:top w:val="none" w:sz="0" w:space="0" w:color="auto"/>
                    <w:left w:val="none" w:sz="0" w:space="0" w:color="auto"/>
                    <w:bottom w:val="none" w:sz="0" w:space="0" w:color="auto"/>
                    <w:right w:val="none" w:sz="0" w:space="0" w:color="auto"/>
                  </w:divBdr>
                </w:div>
                <w:div w:id="1117791319">
                  <w:marLeft w:val="0"/>
                  <w:marRight w:val="0"/>
                  <w:marTop w:val="0"/>
                  <w:marBottom w:val="0"/>
                  <w:divBdr>
                    <w:top w:val="none" w:sz="0" w:space="0" w:color="auto"/>
                    <w:left w:val="none" w:sz="0" w:space="0" w:color="auto"/>
                    <w:bottom w:val="none" w:sz="0" w:space="0" w:color="auto"/>
                    <w:right w:val="none" w:sz="0" w:space="0" w:color="auto"/>
                  </w:divBdr>
                </w:div>
                <w:div w:id="1633436308">
                  <w:marLeft w:val="0"/>
                  <w:marRight w:val="0"/>
                  <w:marTop w:val="0"/>
                  <w:marBottom w:val="0"/>
                  <w:divBdr>
                    <w:top w:val="none" w:sz="0" w:space="0" w:color="auto"/>
                    <w:left w:val="none" w:sz="0" w:space="0" w:color="auto"/>
                    <w:bottom w:val="none" w:sz="0" w:space="0" w:color="auto"/>
                    <w:right w:val="none" w:sz="0" w:space="0" w:color="auto"/>
                  </w:divBdr>
                  <w:divsChild>
                    <w:div w:id="1772897664">
                      <w:marLeft w:val="0"/>
                      <w:marRight w:val="0"/>
                      <w:marTop w:val="0"/>
                      <w:marBottom w:val="0"/>
                      <w:divBdr>
                        <w:top w:val="none" w:sz="0" w:space="0" w:color="auto"/>
                        <w:left w:val="none" w:sz="0" w:space="0" w:color="auto"/>
                        <w:bottom w:val="none" w:sz="0" w:space="0" w:color="auto"/>
                        <w:right w:val="none" w:sz="0" w:space="0" w:color="auto"/>
                      </w:divBdr>
                    </w:div>
                  </w:divsChild>
                </w:div>
                <w:div w:id="1558280847">
                  <w:marLeft w:val="0"/>
                  <w:marRight w:val="0"/>
                  <w:marTop w:val="0"/>
                  <w:marBottom w:val="0"/>
                  <w:divBdr>
                    <w:top w:val="none" w:sz="0" w:space="0" w:color="auto"/>
                    <w:left w:val="none" w:sz="0" w:space="0" w:color="auto"/>
                    <w:bottom w:val="none" w:sz="0" w:space="0" w:color="auto"/>
                    <w:right w:val="none" w:sz="0" w:space="0" w:color="auto"/>
                  </w:divBdr>
                  <w:divsChild>
                    <w:div w:id="936672878">
                      <w:marLeft w:val="0"/>
                      <w:marRight w:val="0"/>
                      <w:marTop w:val="0"/>
                      <w:marBottom w:val="0"/>
                      <w:divBdr>
                        <w:top w:val="none" w:sz="0" w:space="0" w:color="auto"/>
                        <w:left w:val="none" w:sz="0" w:space="0" w:color="auto"/>
                        <w:bottom w:val="none" w:sz="0" w:space="0" w:color="auto"/>
                        <w:right w:val="none" w:sz="0" w:space="0" w:color="auto"/>
                      </w:divBdr>
                    </w:div>
                  </w:divsChild>
                </w:div>
                <w:div w:id="1596129809">
                  <w:marLeft w:val="0"/>
                  <w:marRight w:val="0"/>
                  <w:marTop w:val="0"/>
                  <w:marBottom w:val="0"/>
                  <w:divBdr>
                    <w:top w:val="none" w:sz="0" w:space="0" w:color="auto"/>
                    <w:left w:val="none" w:sz="0" w:space="0" w:color="auto"/>
                    <w:bottom w:val="none" w:sz="0" w:space="0" w:color="auto"/>
                    <w:right w:val="none" w:sz="0" w:space="0" w:color="auto"/>
                  </w:divBdr>
                </w:div>
                <w:div w:id="1458180670">
                  <w:marLeft w:val="0"/>
                  <w:marRight w:val="0"/>
                  <w:marTop w:val="0"/>
                  <w:marBottom w:val="0"/>
                  <w:divBdr>
                    <w:top w:val="none" w:sz="0" w:space="0" w:color="auto"/>
                    <w:left w:val="none" w:sz="0" w:space="0" w:color="auto"/>
                    <w:bottom w:val="none" w:sz="0" w:space="0" w:color="auto"/>
                    <w:right w:val="none" w:sz="0" w:space="0" w:color="auto"/>
                  </w:divBdr>
                </w:div>
                <w:div w:id="1587153612">
                  <w:marLeft w:val="0"/>
                  <w:marRight w:val="0"/>
                  <w:marTop w:val="0"/>
                  <w:marBottom w:val="0"/>
                  <w:divBdr>
                    <w:top w:val="none" w:sz="0" w:space="0" w:color="auto"/>
                    <w:left w:val="none" w:sz="0" w:space="0" w:color="auto"/>
                    <w:bottom w:val="none" w:sz="0" w:space="0" w:color="auto"/>
                    <w:right w:val="none" w:sz="0" w:space="0" w:color="auto"/>
                  </w:divBdr>
                </w:div>
                <w:div w:id="386806094">
                  <w:marLeft w:val="0"/>
                  <w:marRight w:val="0"/>
                  <w:marTop w:val="0"/>
                  <w:marBottom w:val="0"/>
                  <w:divBdr>
                    <w:top w:val="none" w:sz="0" w:space="0" w:color="auto"/>
                    <w:left w:val="none" w:sz="0" w:space="0" w:color="auto"/>
                    <w:bottom w:val="none" w:sz="0" w:space="0" w:color="auto"/>
                    <w:right w:val="none" w:sz="0" w:space="0" w:color="auto"/>
                  </w:divBdr>
                  <w:divsChild>
                    <w:div w:id="775908240">
                      <w:marLeft w:val="0"/>
                      <w:marRight w:val="0"/>
                      <w:marTop w:val="0"/>
                      <w:marBottom w:val="0"/>
                      <w:divBdr>
                        <w:top w:val="none" w:sz="0" w:space="0" w:color="auto"/>
                        <w:left w:val="none" w:sz="0" w:space="0" w:color="auto"/>
                        <w:bottom w:val="none" w:sz="0" w:space="0" w:color="auto"/>
                        <w:right w:val="none" w:sz="0" w:space="0" w:color="auto"/>
                      </w:divBdr>
                    </w:div>
                  </w:divsChild>
                </w:div>
                <w:div w:id="239483260">
                  <w:marLeft w:val="0"/>
                  <w:marRight w:val="0"/>
                  <w:marTop w:val="0"/>
                  <w:marBottom w:val="0"/>
                  <w:divBdr>
                    <w:top w:val="none" w:sz="0" w:space="0" w:color="auto"/>
                    <w:left w:val="none" w:sz="0" w:space="0" w:color="auto"/>
                    <w:bottom w:val="none" w:sz="0" w:space="0" w:color="auto"/>
                    <w:right w:val="none" w:sz="0" w:space="0" w:color="auto"/>
                  </w:divBdr>
                </w:div>
                <w:div w:id="1596130102">
                  <w:marLeft w:val="0"/>
                  <w:marRight w:val="0"/>
                  <w:marTop w:val="0"/>
                  <w:marBottom w:val="0"/>
                  <w:divBdr>
                    <w:top w:val="none" w:sz="0" w:space="0" w:color="auto"/>
                    <w:left w:val="none" w:sz="0" w:space="0" w:color="auto"/>
                    <w:bottom w:val="none" w:sz="0" w:space="0" w:color="auto"/>
                    <w:right w:val="none" w:sz="0" w:space="0" w:color="auto"/>
                  </w:divBdr>
                </w:div>
                <w:div w:id="812916196">
                  <w:marLeft w:val="0"/>
                  <w:marRight w:val="0"/>
                  <w:marTop w:val="0"/>
                  <w:marBottom w:val="0"/>
                  <w:divBdr>
                    <w:top w:val="none" w:sz="0" w:space="0" w:color="auto"/>
                    <w:left w:val="none" w:sz="0" w:space="0" w:color="auto"/>
                    <w:bottom w:val="none" w:sz="0" w:space="0" w:color="auto"/>
                    <w:right w:val="none" w:sz="0" w:space="0" w:color="auto"/>
                  </w:divBdr>
                  <w:divsChild>
                    <w:div w:id="995916349">
                      <w:marLeft w:val="0"/>
                      <w:marRight w:val="0"/>
                      <w:marTop w:val="0"/>
                      <w:marBottom w:val="0"/>
                      <w:divBdr>
                        <w:top w:val="none" w:sz="0" w:space="0" w:color="auto"/>
                        <w:left w:val="none" w:sz="0" w:space="0" w:color="auto"/>
                        <w:bottom w:val="none" w:sz="0" w:space="0" w:color="auto"/>
                        <w:right w:val="none" w:sz="0" w:space="0" w:color="auto"/>
                      </w:divBdr>
                    </w:div>
                  </w:divsChild>
                </w:div>
                <w:div w:id="1266425926">
                  <w:marLeft w:val="0"/>
                  <w:marRight w:val="0"/>
                  <w:marTop w:val="0"/>
                  <w:marBottom w:val="0"/>
                  <w:divBdr>
                    <w:top w:val="none" w:sz="0" w:space="0" w:color="auto"/>
                    <w:left w:val="none" w:sz="0" w:space="0" w:color="auto"/>
                    <w:bottom w:val="none" w:sz="0" w:space="0" w:color="auto"/>
                    <w:right w:val="none" w:sz="0" w:space="0" w:color="auto"/>
                  </w:divBdr>
                </w:div>
                <w:div w:id="571349578">
                  <w:marLeft w:val="0"/>
                  <w:marRight w:val="0"/>
                  <w:marTop w:val="0"/>
                  <w:marBottom w:val="0"/>
                  <w:divBdr>
                    <w:top w:val="none" w:sz="0" w:space="0" w:color="auto"/>
                    <w:left w:val="none" w:sz="0" w:space="0" w:color="auto"/>
                    <w:bottom w:val="none" w:sz="0" w:space="0" w:color="auto"/>
                    <w:right w:val="none" w:sz="0" w:space="0" w:color="auto"/>
                  </w:divBdr>
                </w:div>
                <w:div w:id="1447694347">
                  <w:marLeft w:val="0"/>
                  <w:marRight w:val="0"/>
                  <w:marTop w:val="0"/>
                  <w:marBottom w:val="0"/>
                  <w:divBdr>
                    <w:top w:val="none" w:sz="0" w:space="0" w:color="auto"/>
                    <w:left w:val="none" w:sz="0" w:space="0" w:color="auto"/>
                    <w:bottom w:val="none" w:sz="0" w:space="0" w:color="auto"/>
                    <w:right w:val="none" w:sz="0" w:space="0" w:color="auto"/>
                  </w:divBdr>
                  <w:divsChild>
                    <w:div w:id="525824300">
                      <w:marLeft w:val="0"/>
                      <w:marRight w:val="0"/>
                      <w:marTop w:val="0"/>
                      <w:marBottom w:val="0"/>
                      <w:divBdr>
                        <w:top w:val="none" w:sz="0" w:space="0" w:color="auto"/>
                        <w:left w:val="none" w:sz="0" w:space="0" w:color="auto"/>
                        <w:bottom w:val="none" w:sz="0" w:space="0" w:color="auto"/>
                        <w:right w:val="none" w:sz="0" w:space="0" w:color="auto"/>
                      </w:divBdr>
                    </w:div>
                  </w:divsChild>
                </w:div>
                <w:div w:id="2142529003">
                  <w:marLeft w:val="0"/>
                  <w:marRight w:val="0"/>
                  <w:marTop w:val="0"/>
                  <w:marBottom w:val="0"/>
                  <w:divBdr>
                    <w:top w:val="none" w:sz="0" w:space="0" w:color="auto"/>
                    <w:left w:val="none" w:sz="0" w:space="0" w:color="auto"/>
                    <w:bottom w:val="none" w:sz="0" w:space="0" w:color="auto"/>
                    <w:right w:val="none" w:sz="0" w:space="0" w:color="auto"/>
                  </w:divBdr>
                </w:div>
                <w:div w:id="99884433">
                  <w:marLeft w:val="0"/>
                  <w:marRight w:val="0"/>
                  <w:marTop w:val="0"/>
                  <w:marBottom w:val="0"/>
                  <w:divBdr>
                    <w:top w:val="none" w:sz="0" w:space="0" w:color="auto"/>
                    <w:left w:val="none" w:sz="0" w:space="0" w:color="auto"/>
                    <w:bottom w:val="none" w:sz="0" w:space="0" w:color="auto"/>
                    <w:right w:val="none" w:sz="0" w:space="0" w:color="auto"/>
                  </w:divBdr>
                </w:div>
                <w:div w:id="1352298495">
                  <w:marLeft w:val="0"/>
                  <w:marRight w:val="0"/>
                  <w:marTop w:val="0"/>
                  <w:marBottom w:val="0"/>
                  <w:divBdr>
                    <w:top w:val="none" w:sz="0" w:space="0" w:color="auto"/>
                    <w:left w:val="none" w:sz="0" w:space="0" w:color="auto"/>
                    <w:bottom w:val="none" w:sz="0" w:space="0" w:color="auto"/>
                    <w:right w:val="none" w:sz="0" w:space="0" w:color="auto"/>
                  </w:divBdr>
                  <w:divsChild>
                    <w:div w:id="122810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297600">
                  <w:marLeft w:val="0"/>
                  <w:marRight w:val="0"/>
                  <w:marTop w:val="0"/>
                  <w:marBottom w:val="0"/>
                  <w:divBdr>
                    <w:top w:val="none" w:sz="0" w:space="0" w:color="auto"/>
                    <w:left w:val="none" w:sz="0" w:space="0" w:color="auto"/>
                    <w:bottom w:val="none" w:sz="0" w:space="0" w:color="auto"/>
                    <w:right w:val="none" w:sz="0" w:space="0" w:color="auto"/>
                  </w:divBdr>
                </w:div>
                <w:div w:id="8815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1510">
      <w:bodyDiv w:val="1"/>
      <w:marLeft w:val="0"/>
      <w:marRight w:val="0"/>
      <w:marTop w:val="0"/>
      <w:marBottom w:val="0"/>
      <w:divBdr>
        <w:top w:val="none" w:sz="0" w:space="0" w:color="auto"/>
        <w:left w:val="none" w:sz="0" w:space="0" w:color="auto"/>
        <w:bottom w:val="none" w:sz="0" w:space="0" w:color="auto"/>
        <w:right w:val="none" w:sz="0" w:space="0" w:color="auto"/>
      </w:divBdr>
      <w:divsChild>
        <w:div w:id="599680793">
          <w:marLeft w:val="0"/>
          <w:marRight w:val="0"/>
          <w:marTop w:val="0"/>
          <w:marBottom w:val="0"/>
          <w:divBdr>
            <w:top w:val="none" w:sz="0" w:space="0" w:color="auto"/>
            <w:left w:val="none" w:sz="0" w:space="0" w:color="auto"/>
            <w:bottom w:val="none" w:sz="0" w:space="0" w:color="auto"/>
            <w:right w:val="none" w:sz="0" w:space="0" w:color="auto"/>
          </w:divBdr>
        </w:div>
      </w:divsChild>
    </w:div>
    <w:div w:id="1842889919">
      <w:bodyDiv w:val="1"/>
      <w:marLeft w:val="0"/>
      <w:marRight w:val="0"/>
      <w:marTop w:val="0"/>
      <w:marBottom w:val="0"/>
      <w:divBdr>
        <w:top w:val="none" w:sz="0" w:space="0" w:color="auto"/>
        <w:left w:val="none" w:sz="0" w:space="0" w:color="auto"/>
        <w:bottom w:val="none" w:sz="0" w:space="0" w:color="auto"/>
        <w:right w:val="none" w:sz="0" w:space="0" w:color="auto"/>
      </w:divBdr>
      <w:divsChild>
        <w:div w:id="809520163">
          <w:marLeft w:val="0"/>
          <w:marRight w:val="0"/>
          <w:marTop w:val="0"/>
          <w:marBottom w:val="0"/>
          <w:divBdr>
            <w:top w:val="none" w:sz="0" w:space="0" w:color="auto"/>
            <w:left w:val="none" w:sz="0" w:space="0" w:color="auto"/>
            <w:bottom w:val="none" w:sz="0" w:space="0" w:color="auto"/>
            <w:right w:val="none" w:sz="0" w:space="0" w:color="auto"/>
          </w:divBdr>
          <w:divsChild>
            <w:div w:id="406539751">
              <w:marLeft w:val="0"/>
              <w:marRight w:val="0"/>
              <w:marTop w:val="0"/>
              <w:marBottom w:val="0"/>
              <w:divBdr>
                <w:top w:val="none" w:sz="0" w:space="0" w:color="auto"/>
                <w:left w:val="none" w:sz="0" w:space="0" w:color="auto"/>
                <w:bottom w:val="none" w:sz="0" w:space="0" w:color="auto"/>
                <w:right w:val="none" w:sz="0" w:space="0" w:color="auto"/>
              </w:divBdr>
              <w:divsChild>
                <w:div w:id="792096810">
                  <w:marLeft w:val="0"/>
                  <w:marRight w:val="0"/>
                  <w:marTop w:val="0"/>
                  <w:marBottom w:val="0"/>
                  <w:divBdr>
                    <w:top w:val="none" w:sz="0" w:space="0" w:color="auto"/>
                    <w:left w:val="none" w:sz="0" w:space="0" w:color="auto"/>
                    <w:bottom w:val="none" w:sz="0" w:space="0" w:color="auto"/>
                    <w:right w:val="none" w:sz="0" w:space="0" w:color="auto"/>
                  </w:divBdr>
                  <w:divsChild>
                    <w:div w:id="309754483">
                      <w:marLeft w:val="0"/>
                      <w:marRight w:val="0"/>
                      <w:marTop w:val="0"/>
                      <w:marBottom w:val="0"/>
                      <w:divBdr>
                        <w:top w:val="none" w:sz="0" w:space="0" w:color="auto"/>
                        <w:left w:val="none" w:sz="0" w:space="0" w:color="auto"/>
                        <w:bottom w:val="none" w:sz="0" w:space="0" w:color="auto"/>
                        <w:right w:val="none" w:sz="0" w:space="0" w:color="auto"/>
                      </w:divBdr>
                      <w:divsChild>
                        <w:div w:id="509833474">
                          <w:marLeft w:val="150"/>
                          <w:marRight w:val="150"/>
                          <w:marTop w:val="0"/>
                          <w:marBottom w:val="0"/>
                          <w:divBdr>
                            <w:top w:val="none" w:sz="0" w:space="0" w:color="auto"/>
                            <w:left w:val="none" w:sz="0" w:space="0" w:color="auto"/>
                            <w:bottom w:val="none" w:sz="0" w:space="0" w:color="auto"/>
                            <w:right w:val="none" w:sz="0" w:space="0" w:color="auto"/>
                          </w:divBdr>
                          <w:divsChild>
                            <w:div w:id="1669559448">
                              <w:marLeft w:val="0"/>
                              <w:marRight w:val="0"/>
                              <w:marTop w:val="0"/>
                              <w:marBottom w:val="0"/>
                              <w:divBdr>
                                <w:top w:val="none" w:sz="0" w:space="0" w:color="auto"/>
                                <w:left w:val="none" w:sz="0" w:space="0" w:color="auto"/>
                                <w:bottom w:val="none" w:sz="0" w:space="0" w:color="auto"/>
                                <w:right w:val="none" w:sz="0" w:space="0" w:color="auto"/>
                              </w:divBdr>
                              <w:divsChild>
                                <w:div w:id="1572349210">
                                  <w:marLeft w:val="0"/>
                                  <w:marRight w:val="0"/>
                                  <w:marTop w:val="0"/>
                                  <w:marBottom w:val="0"/>
                                  <w:divBdr>
                                    <w:top w:val="none" w:sz="0" w:space="0" w:color="auto"/>
                                    <w:left w:val="none" w:sz="0" w:space="0" w:color="auto"/>
                                    <w:bottom w:val="none" w:sz="0" w:space="0" w:color="auto"/>
                                    <w:right w:val="none" w:sz="0" w:space="0" w:color="auto"/>
                                  </w:divBdr>
                                  <w:divsChild>
                                    <w:div w:id="507792935">
                                      <w:marLeft w:val="0"/>
                                      <w:marRight w:val="0"/>
                                      <w:marTop w:val="0"/>
                                      <w:marBottom w:val="0"/>
                                      <w:divBdr>
                                        <w:top w:val="none" w:sz="0" w:space="0" w:color="auto"/>
                                        <w:left w:val="none" w:sz="0" w:space="0" w:color="auto"/>
                                        <w:bottom w:val="none" w:sz="0" w:space="0" w:color="auto"/>
                                        <w:right w:val="none" w:sz="0" w:space="0" w:color="auto"/>
                                      </w:divBdr>
                                      <w:divsChild>
                                        <w:div w:id="201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91969">
      <w:bodyDiv w:val="1"/>
      <w:marLeft w:val="0"/>
      <w:marRight w:val="0"/>
      <w:marTop w:val="0"/>
      <w:marBottom w:val="0"/>
      <w:divBdr>
        <w:top w:val="none" w:sz="0" w:space="0" w:color="auto"/>
        <w:left w:val="none" w:sz="0" w:space="0" w:color="auto"/>
        <w:bottom w:val="none" w:sz="0" w:space="0" w:color="auto"/>
        <w:right w:val="none" w:sz="0" w:space="0" w:color="auto"/>
      </w:divBdr>
      <w:divsChild>
        <w:div w:id="1938437100">
          <w:marLeft w:val="0"/>
          <w:marRight w:val="0"/>
          <w:marTop w:val="0"/>
          <w:marBottom w:val="0"/>
          <w:divBdr>
            <w:top w:val="none" w:sz="0" w:space="0" w:color="auto"/>
            <w:left w:val="none" w:sz="0" w:space="0" w:color="auto"/>
            <w:bottom w:val="none" w:sz="0" w:space="0" w:color="auto"/>
            <w:right w:val="none" w:sz="0" w:space="0" w:color="auto"/>
          </w:divBdr>
          <w:divsChild>
            <w:div w:id="1011882769">
              <w:marLeft w:val="0"/>
              <w:marRight w:val="0"/>
              <w:marTop w:val="0"/>
              <w:marBottom w:val="0"/>
              <w:divBdr>
                <w:top w:val="none" w:sz="0" w:space="0" w:color="auto"/>
                <w:left w:val="none" w:sz="0" w:space="0" w:color="auto"/>
                <w:bottom w:val="none" w:sz="0" w:space="0" w:color="auto"/>
                <w:right w:val="none" w:sz="0" w:space="0" w:color="auto"/>
              </w:divBdr>
              <w:divsChild>
                <w:div w:id="1475637935">
                  <w:marLeft w:val="0"/>
                  <w:marRight w:val="0"/>
                  <w:marTop w:val="0"/>
                  <w:marBottom w:val="0"/>
                  <w:divBdr>
                    <w:top w:val="none" w:sz="0" w:space="0" w:color="auto"/>
                    <w:left w:val="none" w:sz="0" w:space="0" w:color="auto"/>
                    <w:bottom w:val="none" w:sz="0" w:space="0" w:color="auto"/>
                    <w:right w:val="none" w:sz="0" w:space="0" w:color="auto"/>
                  </w:divBdr>
                  <w:divsChild>
                    <w:div w:id="1458329168">
                      <w:marLeft w:val="0"/>
                      <w:marRight w:val="0"/>
                      <w:marTop w:val="0"/>
                      <w:marBottom w:val="0"/>
                      <w:divBdr>
                        <w:top w:val="none" w:sz="0" w:space="0" w:color="auto"/>
                        <w:left w:val="none" w:sz="0" w:space="0" w:color="auto"/>
                        <w:bottom w:val="none" w:sz="0" w:space="0" w:color="auto"/>
                        <w:right w:val="none" w:sz="0" w:space="0" w:color="auto"/>
                      </w:divBdr>
                      <w:divsChild>
                        <w:div w:id="355427400">
                          <w:marLeft w:val="150"/>
                          <w:marRight w:val="150"/>
                          <w:marTop w:val="0"/>
                          <w:marBottom w:val="0"/>
                          <w:divBdr>
                            <w:top w:val="none" w:sz="0" w:space="0" w:color="auto"/>
                            <w:left w:val="none" w:sz="0" w:space="0" w:color="auto"/>
                            <w:bottom w:val="none" w:sz="0" w:space="0" w:color="auto"/>
                            <w:right w:val="none" w:sz="0" w:space="0" w:color="auto"/>
                          </w:divBdr>
                          <w:divsChild>
                            <w:div w:id="147212680">
                              <w:marLeft w:val="0"/>
                              <w:marRight w:val="0"/>
                              <w:marTop w:val="0"/>
                              <w:marBottom w:val="0"/>
                              <w:divBdr>
                                <w:top w:val="none" w:sz="0" w:space="0" w:color="auto"/>
                                <w:left w:val="none" w:sz="0" w:space="0" w:color="auto"/>
                                <w:bottom w:val="none" w:sz="0" w:space="0" w:color="auto"/>
                                <w:right w:val="none" w:sz="0" w:space="0" w:color="auto"/>
                              </w:divBdr>
                              <w:divsChild>
                                <w:div w:id="2018579124">
                                  <w:marLeft w:val="0"/>
                                  <w:marRight w:val="0"/>
                                  <w:marTop w:val="0"/>
                                  <w:marBottom w:val="0"/>
                                  <w:divBdr>
                                    <w:top w:val="none" w:sz="0" w:space="0" w:color="auto"/>
                                    <w:left w:val="none" w:sz="0" w:space="0" w:color="auto"/>
                                    <w:bottom w:val="none" w:sz="0" w:space="0" w:color="auto"/>
                                    <w:right w:val="none" w:sz="0" w:space="0" w:color="auto"/>
                                  </w:divBdr>
                                  <w:divsChild>
                                    <w:div w:id="622426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69978">
      <w:bodyDiv w:val="1"/>
      <w:marLeft w:val="0"/>
      <w:marRight w:val="0"/>
      <w:marTop w:val="0"/>
      <w:marBottom w:val="0"/>
      <w:divBdr>
        <w:top w:val="none" w:sz="0" w:space="0" w:color="auto"/>
        <w:left w:val="none" w:sz="0" w:space="0" w:color="auto"/>
        <w:bottom w:val="none" w:sz="0" w:space="0" w:color="auto"/>
        <w:right w:val="none" w:sz="0" w:space="0" w:color="auto"/>
      </w:divBdr>
      <w:divsChild>
        <w:div w:id="617369398">
          <w:marLeft w:val="0"/>
          <w:marRight w:val="0"/>
          <w:marTop w:val="0"/>
          <w:marBottom w:val="0"/>
          <w:divBdr>
            <w:top w:val="none" w:sz="0" w:space="0" w:color="auto"/>
            <w:left w:val="none" w:sz="0" w:space="0" w:color="auto"/>
            <w:bottom w:val="none" w:sz="0" w:space="0" w:color="auto"/>
            <w:right w:val="none" w:sz="0" w:space="0" w:color="auto"/>
          </w:divBdr>
          <w:divsChild>
            <w:div w:id="1901403402">
              <w:marLeft w:val="0"/>
              <w:marRight w:val="0"/>
              <w:marTop w:val="0"/>
              <w:marBottom w:val="0"/>
              <w:divBdr>
                <w:top w:val="none" w:sz="0" w:space="0" w:color="auto"/>
                <w:left w:val="none" w:sz="0" w:space="0" w:color="auto"/>
                <w:bottom w:val="none" w:sz="0" w:space="0" w:color="auto"/>
                <w:right w:val="none" w:sz="0" w:space="0" w:color="auto"/>
              </w:divBdr>
              <w:divsChild>
                <w:div w:id="1009868342">
                  <w:marLeft w:val="0"/>
                  <w:marRight w:val="0"/>
                  <w:marTop w:val="0"/>
                  <w:marBottom w:val="0"/>
                  <w:divBdr>
                    <w:top w:val="none" w:sz="0" w:space="0" w:color="auto"/>
                    <w:left w:val="none" w:sz="0" w:space="0" w:color="auto"/>
                    <w:bottom w:val="none" w:sz="0" w:space="0" w:color="auto"/>
                    <w:right w:val="none" w:sz="0" w:space="0" w:color="auto"/>
                  </w:divBdr>
                  <w:divsChild>
                    <w:div w:id="1641886999">
                      <w:marLeft w:val="0"/>
                      <w:marRight w:val="0"/>
                      <w:marTop w:val="0"/>
                      <w:marBottom w:val="0"/>
                      <w:divBdr>
                        <w:top w:val="none" w:sz="0" w:space="0" w:color="auto"/>
                        <w:left w:val="none" w:sz="0" w:space="0" w:color="auto"/>
                        <w:bottom w:val="none" w:sz="0" w:space="0" w:color="auto"/>
                        <w:right w:val="none" w:sz="0" w:space="0" w:color="auto"/>
                      </w:divBdr>
                      <w:divsChild>
                        <w:div w:id="1685354207">
                          <w:marLeft w:val="150"/>
                          <w:marRight w:val="150"/>
                          <w:marTop w:val="0"/>
                          <w:marBottom w:val="0"/>
                          <w:divBdr>
                            <w:top w:val="none" w:sz="0" w:space="0" w:color="auto"/>
                            <w:left w:val="none" w:sz="0" w:space="0" w:color="auto"/>
                            <w:bottom w:val="none" w:sz="0" w:space="0" w:color="auto"/>
                            <w:right w:val="none" w:sz="0" w:space="0" w:color="auto"/>
                          </w:divBdr>
                          <w:divsChild>
                            <w:div w:id="1005396383">
                              <w:marLeft w:val="0"/>
                              <w:marRight w:val="0"/>
                              <w:marTop w:val="0"/>
                              <w:marBottom w:val="0"/>
                              <w:divBdr>
                                <w:top w:val="none" w:sz="0" w:space="0" w:color="auto"/>
                                <w:left w:val="none" w:sz="0" w:space="0" w:color="auto"/>
                                <w:bottom w:val="none" w:sz="0" w:space="0" w:color="auto"/>
                                <w:right w:val="none" w:sz="0" w:space="0" w:color="auto"/>
                              </w:divBdr>
                              <w:divsChild>
                                <w:div w:id="777258720">
                                  <w:marLeft w:val="0"/>
                                  <w:marRight w:val="0"/>
                                  <w:marTop w:val="0"/>
                                  <w:marBottom w:val="0"/>
                                  <w:divBdr>
                                    <w:top w:val="none" w:sz="0" w:space="0" w:color="auto"/>
                                    <w:left w:val="none" w:sz="0" w:space="0" w:color="auto"/>
                                    <w:bottom w:val="none" w:sz="0" w:space="0" w:color="auto"/>
                                    <w:right w:val="none" w:sz="0" w:space="0" w:color="auto"/>
                                  </w:divBdr>
                                  <w:divsChild>
                                    <w:div w:id="185082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97683">
      <w:bodyDiv w:val="1"/>
      <w:marLeft w:val="0"/>
      <w:marRight w:val="0"/>
      <w:marTop w:val="0"/>
      <w:marBottom w:val="0"/>
      <w:divBdr>
        <w:top w:val="none" w:sz="0" w:space="0" w:color="auto"/>
        <w:left w:val="none" w:sz="0" w:space="0" w:color="auto"/>
        <w:bottom w:val="none" w:sz="0" w:space="0" w:color="auto"/>
        <w:right w:val="none" w:sz="0" w:space="0" w:color="auto"/>
      </w:divBdr>
      <w:divsChild>
        <w:div w:id="1304584145">
          <w:marLeft w:val="0"/>
          <w:marRight w:val="0"/>
          <w:marTop w:val="0"/>
          <w:marBottom w:val="0"/>
          <w:divBdr>
            <w:top w:val="none" w:sz="0" w:space="0" w:color="auto"/>
            <w:left w:val="none" w:sz="0" w:space="0" w:color="auto"/>
            <w:bottom w:val="none" w:sz="0" w:space="0" w:color="auto"/>
            <w:right w:val="none" w:sz="0" w:space="0" w:color="auto"/>
          </w:divBdr>
          <w:divsChild>
            <w:div w:id="1439176748">
              <w:marLeft w:val="0"/>
              <w:marRight w:val="0"/>
              <w:marTop w:val="0"/>
              <w:marBottom w:val="0"/>
              <w:divBdr>
                <w:top w:val="none" w:sz="0" w:space="0" w:color="auto"/>
                <w:left w:val="none" w:sz="0" w:space="0" w:color="auto"/>
                <w:bottom w:val="none" w:sz="0" w:space="0" w:color="auto"/>
                <w:right w:val="none" w:sz="0" w:space="0" w:color="auto"/>
              </w:divBdr>
              <w:divsChild>
                <w:div w:id="417944924">
                  <w:marLeft w:val="0"/>
                  <w:marRight w:val="0"/>
                  <w:marTop w:val="0"/>
                  <w:marBottom w:val="0"/>
                  <w:divBdr>
                    <w:top w:val="none" w:sz="0" w:space="0" w:color="auto"/>
                    <w:left w:val="none" w:sz="0" w:space="0" w:color="auto"/>
                    <w:bottom w:val="none" w:sz="0" w:space="0" w:color="auto"/>
                    <w:right w:val="none" w:sz="0" w:space="0" w:color="auto"/>
                  </w:divBdr>
                  <w:divsChild>
                    <w:div w:id="1107121585">
                      <w:marLeft w:val="0"/>
                      <w:marRight w:val="0"/>
                      <w:marTop w:val="0"/>
                      <w:marBottom w:val="0"/>
                      <w:divBdr>
                        <w:top w:val="none" w:sz="0" w:space="0" w:color="auto"/>
                        <w:left w:val="none" w:sz="0" w:space="0" w:color="auto"/>
                        <w:bottom w:val="none" w:sz="0" w:space="0" w:color="auto"/>
                        <w:right w:val="none" w:sz="0" w:space="0" w:color="auto"/>
                      </w:divBdr>
                      <w:divsChild>
                        <w:div w:id="1591234193">
                          <w:marLeft w:val="150"/>
                          <w:marRight w:val="150"/>
                          <w:marTop w:val="0"/>
                          <w:marBottom w:val="0"/>
                          <w:divBdr>
                            <w:top w:val="none" w:sz="0" w:space="0" w:color="auto"/>
                            <w:left w:val="none" w:sz="0" w:space="0" w:color="auto"/>
                            <w:bottom w:val="none" w:sz="0" w:space="0" w:color="auto"/>
                            <w:right w:val="none" w:sz="0" w:space="0" w:color="auto"/>
                          </w:divBdr>
                          <w:divsChild>
                            <w:div w:id="1591892987">
                              <w:marLeft w:val="0"/>
                              <w:marRight w:val="0"/>
                              <w:marTop w:val="0"/>
                              <w:marBottom w:val="0"/>
                              <w:divBdr>
                                <w:top w:val="none" w:sz="0" w:space="0" w:color="auto"/>
                                <w:left w:val="none" w:sz="0" w:space="0" w:color="auto"/>
                                <w:bottom w:val="none" w:sz="0" w:space="0" w:color="auto"/>
                                <w:right w:val="none" w:sz="0" w:space="0" w:color="auto"/>
                              </w:divBdr>
                              <w:divsChild>
                                <w:div w:id="1712874772">
                                  <w:marLeft w:val="0"/>
                                  <w:marRight w:val="0"/>
                                  <w:marTop w:val="0"/>
                                  <w:marBottom w:val="0"/>
                                  <w:divBdr>
                                    <w:top w:val="none" w:sz="0" w:space="0" w:color="auto"/>
                                    <w:left w:val="none" w:sz="0" w:space="0" w:color="auto"/>
                                    <w:bottom w:val="none" w:sz="0" w:space="0" w:color="auto"/>
                                    <w:right w:val="none" w:sz="0" w:space="0" w:color="auto"/>
                                  </w:divBdr>
                                  <w:divsChild>
                                    <w:div w:id="2107967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usda.gov/lolo%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awn.faiella@usda.gov" TargetMode="External"/><Relationship Id="rId5" Type="http://schemas.openxmlformats.org/officeDocument/2006/relationships/webSettings" Target="webSettings.xml"/><Relationship Id="rId10" Type="http://schemas.openxmlformats.org/officeDocument/2006/relationships/hyperlink" Target="mailto:Shawn.faiella@usda.gov" TargetMode="External"/><Relationship Id="rId4" Type="http://schemas.openxmlformats.org/officeDocument/2006/relationships/settings" Target="settings.xml"/><Relationship Id="rId9" Type="http://schemas.openxmlformats.org/officeDocument/2006/relationships/hyperlink" Target="mailto:shawn.faiell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801C-23BC-4640-B7FC-7BC4A504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sreindersma</dc:creator>
  <cp:lastModifiedBy>Faiella, Shawn M -FS</cp:lastModifiedBy>
  <cp:revision>42</cp:revision>
  <cp:lastPrinted>2018-02-22T19:59:00Z</cp:lastPrinted>
  <dcterms:created xsi:type="dcterms:W3CDTF">2018-02-16T15:00:00Z</dcterms:created>
  <dcterms:modified xsi:type="dcterms:W3CDTF">2020-09-08T17:31:00Z</dcterms:modified>
</cp:coreProperties>
</file>